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777"/>
      </w:tblGrid>
      <w:tr w:rsidR="00A810C6" w:rsidRPr="004B6502" w:rsidTr="004B6502">
        <w:trPr>
          <w:jc w:val="center"/>
        </w:trPr>
        <w:tc>
          <w:tcPr>
            <w:tcW w:w="3794" w:type="dxa"/>
          </w:tcPr>
          <w:p w:rsidR="009032E1" w:rsidRPr="004B6502" w:rsidRDefault="00A810C6" w:rsidP="004B6502">
            <w:pPr>
              <w:pStyle w:val="NormalWeb"/>
              <w:spacing w:before="0" w:beforeAutospacing="0" w:after="0" w:afterAutospacing="0"/>
              <w:jc w:val="center"/>
            </w:pPr>
            <w:r w:rsidRPr="004B6502">
              <w:t xml:space="preserve">SỞ Y TẾ TỈNH </w:t>
            </w:r>
            <w:r w:rsidR="009032E1" w:rsidRPr="004B6502">
              <w:t>HÀ GIANG</w:t>
            </w:r>
          </w:p>
          <w:p w:rsidR="00A810C6" w:rsidRPr="004B6502" w:rsidRDefault="00A810C6" w:rsidP="004B6502">
            <w:pPr>
              <w:pStyle w:val="NormalWeb"/>
              <w:spacing w:before="0" w:beforeAutospacing="0" w:after="0" w:afterAutospacing="0"/>
              <w:jc w:val="center"/>
            </w:pPr>
            <w:r w:rsidRPr="004B6502">
              <w:rPr>
                <w:rStyle w:val="Strong"/>
              </w:rPr>
              <w:t>BKĐK HUYỆN QUẢN BẠ</w:t>
            </w:r>
          </w:p>
          <w:p w:rsidR="00A810C6" w:rsidRPr="004B6502" w:rsidRDefault="00102C79" w:rsidP="009032E1">
            <w:pPr>
              <w:pStyle w:val="NormalWeb"/>
              <w:spacing w:before="75" w:beforeAutospacing="0" w:after="75" w:afterAutospacing="0"/>
              <w:jc w:val="center"/>
              <w:rPr>
                <w:sz w:val="4"/>
              </w:rPr>
            </w:pPr>
            <w:r w:rsidRPr="00102C79">
              <w:rPr>
                <w:noProof/>
                <w:sz w:val="4"/>
              </w:rPr>
              <w:pict>
                <v:shapetype id="_x0000_t32" coordsize="21600,21600" o:spt="32" o:oned="t" path="m,l21600,21600e" filled="f">
                  <v:path arrowok="t" fillok="f" o:connecttype="none"/>
                  <o:lock v:ext="edit" shapetype="t"/>
                </v:shapetype>
                <v:shape id="_x0000_s1028" type="#_x0000_t32" style="position:absolute;left:0;text-align:left;margin-left:51.45pt;margin-top:2.2pt;width:75pt;height:0;z-index:251660288" o:connectortype="straight"/>
              </w:pict>
            </w:r>
          </w:p>
          <w:p w:rsidR="00A810C6" w:rsidRPr="004B6502" w:rsidRDefault="00A810C6" w:rsidP="009032E1">
            <w:pPr>
              <w:pStyle w:val="NormalWeb"/>
              <w:spacing w:before="75" w:beforeAutospacing="0" w:after="75" w:afterAutospacing="0"/>
              <w:jc w:val="center"/>
              <w:rPr>
                <w:sz w:val="4"/>
                <w:szCs w:val="26"/>
              </w:rPr>
            </w:pPr>
          </w:p>
          <w:p w:rsidR="00A810C6" w:rsidRPr="004B6502" w:rsidRDefault="00A810C6" w:rsidP="001436A9">
            <w:pPr>
              <w:pStyle w:val="NormalWeb"/>
              <w:spacing w:before="75" w:beforeAutospacing="0" w:after="75" w:afterAutospacing="0"/>
              <w:jc w:val="center"/>
              <w:rPr>
                <w:sz w:val="26"/>
                <w:szCs w:val="26"/>
              </w:rPr>
            </w:pPr>
            <w:r w:rsidRPr="004B6502">
              <w:rPr>
                <w:sz w:val="26"/>
                <w:szCs w:val="26"/>
              </w:rPr>
              <w:t xml:space="preserve">Số:     </w:t>
            </w:r>
            <w:r w:rsidR="00590E44">
              <w:rPr>
                <w:sz w:val="26"/>
                <w:szCs w:val="26"/>
              </w:rPr>
              <w:t xml:space="preserve">   </w:t>
            </w:r>
            <w:r w:rsidRPr="004B6502">
              <w:rPr>
                <w:sz w:val="26"/>
                <w:szCs w:val="26"/>
              </w:rPr>
              <w:t xml:space="preserve"> /QĐ-BV</w:t>
            </w:r>
          </w:p>
        </w:tc>
        <w:tc>
          <w:tcPr>
            <w:tcW w:w="5777" w:type="dxa"/>
          </w:tcPr>
          <w:p w:rsidR="00A810C6" w:rsidRPr="004B6502" w:rsidRDefault="00A810C6" w:rsidP="009032E1">
            <w:pPr>
              <w:pStyle w:val="NormalWeb"/>
              <w:spacing w:before="0" w:beforeAutospacing="0" w:after="0" w:afterAutospacing="0"/>
              <w:jc w:val="center"/>
              <w:rPr>
                <w:rStyle w:val="Strong"/>
              </w:rPr>
            </w:pPr>
            <w:r w:rsidRPr="004B6502">
              <w:rPr>
                <w:rStyle w:val="Strong"/>
              </w:rPr>
              <w:t>CỘNG HOÀ XÃ HỘI CHỦ NGHĨA VIỆT NAM</w:t>
            </w:r>
          </w:p>
          <w:p w:rsidR="00A810C6" w:rsidRPr="004B6502" w:rsidRDefault="00A810C6" w:rsidP="009032E1">
            <w:pPr>
              <w:pStyle w:val="NormalWeb"/>
              <w:spacing w:before="0" w:beforeAutospacing="0" w:after="0" w:afterAutospacing="0"/>
              <w:jc w:val="center"/>
              <w:rPr>
                <w:rStyle w:val="Strong"/>
                <w:sz w:val="28"/>
                <w:szCs w:val="28"/>
              </w:rPr>
            </w:pPr>
            <w:r w:rsidRPr="004B6502">
              <w:rPr>
                <w:rStyle w:val="Strong"/>
                <w:sz w:val="28"/>
                <w:szCs w:val="28"/>
              </w:rPr>
              <w:t>Độc lập - Tự do - Hạnh phúc</w:t>
            </w:r>
          </w:p>
          <w:p w:rsidR="00A810C6" w:rsidRPr="00341B58" w:rsidRDefault="00102C79" w:rsidP="009032E1">
            <w:pPr>
              <w:pStyle w:val="NormalWeb"/>
              <w:spacing w:before="75" w:beforeAutospacing="0" w:after="75" w:afterAutospacing="0"/>
              <w:jc w:val="center"/>
              <w:rPr>
                <w:i/>
                <w:sz w:val="16"/>
                <w:szCs w:val="26"/>
              </w:rPr>
            </w:pPr>
            <w:r w:rsidRPr="00102C79">
              <w:rPr>
                <w:i/>
                <w:noProof/>
                <w:sz w:val="16"/>
                <w:szCs w:val="26"/>
              </w:rPr>
              <w:pict>
                <v:shape id="_x0000_s1027" type="#_x0000_t32" style="position:absolute;left:0;text-align:left;margin-left:54.5pt;margin-top:1.9pt;width:165.75pt;height:0;z-index:251659264" o:connectortype="straight"/>
              </w:pict>
            </w:r>
          </w:p>
          <w:p w:rsidR="00A810C6" w:rsidRPr="004B6502" w:rsidRDefault="00A810C6" w:rsidP="001436A9">
            <w:pPr>
              <w:pStyle w:val="NormalWeb"/>
              <w:spacing w:before="75" w:beforeAutospacing="0" w:after="75" w:afterAutospacing="0"/>
              <w:jc w:val="center"/>
              <w:rPr>
                <w:i/>
                <w:sz w:val="26"/>
                <w:szCs w:val="26"/>
              </w:rPr>
            </w:pPr>
            <w:r w:rsidRPr="00341B58">
              <w:rPr>
                <w:i/>
                <w:sz w:val="26"/>
                <w:szCs w:val="26"/>
              </w:rPr>
              <w:t xml:space="preserve">Quản Bạ, ngày        tháng </w:t>
            </w:r>
            <w:r w:rsidR="001436A9">
              <w:rPr>
                <w:i/>
                <w:sz w:val="26"/>
                <w:szCs w:val="26"/>
              </w:rPr>
              <w:t>1</w:t>
            </w:r>
            <w:r w:rsidR="0058347A" w:rsidRPr="00341B58">
              <w:rPr>
                <w:i/>
                <w:sz w:val="26"/>
                <w:szCs w:val="26"/>
              </w:rPr>
              <w:t>2</w:t>
            </w:r>
            <w:r w:rsidRPr="00341B58">
              <w:rPr>
                <w:i/>
                <w:sz w:val="26"/>
                <w:szCs w:val="26"/>
              </w:rPr>
              <w:t xml:space="preserve"> năm 2018</w:t>
            </w:r>
          </w:p>
        </w:tc>
      </w:tr>
    </w:tbl>
    <w:p w:rsidR="00EA409A" w:rsidRPr="004B6502" w:rsidRDefault="00A242FF" w:rsidP="00A242FF">
      <w:pPr>
        <w:pStyle w:val="NormalWeb"/>
        <w:shd w:val="clear" w:color="auto" w:fill="FFFFFF"/>
        <w:spacing w:before="75" w:beforeAutospacing="0" w:after="75" w:afterAutospacing="0"/>
        <w:rPr>
          <w:sz w:val="28"/>
          <w:szCs w:val="28"/>
        </w:rPr>
      </w:pPr>
      <w:r w:rsidRPr="004B6502">
        <w:rPr>
          <w:sz w:val="28"/>
          <w:szCs w:val="28"/>
        </w:rPr>
        <w:t>                                                                              </w:t>
      </w:r>
    </w:p>
    <w:p w:rsidR="00EA409A" w:rsidRPr="004B6502" w:rsidRDefault="00A242FF" w:rsidP="003D5A13">
      <w:pPr>
        <w:pStyle w:val="NormalWeb"/>
        <w:shd w:val="clear" w:color="auto" w:fill="FFFFFF"/>
        <w:spacing w:before="0" w:beforeAutospacing="0" w:after="0" w:afterAutospacing="0"/>
        <w:jc w:val="center"/>
        <w:rPr>
          <w:sz w:val="28"/>
          <w:szCs w:val="28"/>
        </w:rPr>
      </w:pPr>
      <w:r w:rsidRPr="004B6502">
        <w:rPr>
          <w:rStyle w:val="Strong"/>
          <w:sz w:val="28"/>
          <w:szCs w:val="28"/>
        </w:rPr>
        <w:t>QUYẾT ĐỊNH</w:t>
      </w:r>
    </w:p>
    <w:p w:rsidR="00A242FF" w:rsidRPr="004B6502" w:rsidRDefault="00A242FF" w:rsidP="003D5A13">
      <w:pPr>
        <w:pStyle w:val="NormalWeb"/>
        <w:shd w:val="clear" w:color="auto" w:fill="FFFFFF"/>
        <w:spacing w:before="0" w:beforeAutospacing="0" w:after="0" w:afterAutospacing="0"/>
        <w:jc w:val="center"/>
        <w:rPr>
          <w:rStyle w:val="Strong"/>
          <w:sz w:val="28"/>
          <w:szCs w:val="28"/>
        </w:rPr>
      </w:pPr>
      <w:r w:rsidRPr="004B6502">
        <w:rPr>
          <w:rStyle w:val="Strong"/>
          <w:sz w:val="28"/>
          <w:szCs w:val="28"/>
        </w:rPr>
        <w:t>Về việc ban hành Quy ch</w:t>
      </w:r>
      <w:r w:rsidR="008079C6">
        <w:rPr>
          <w:rStyle w:val="Strong"/>
          <w:sz w:val="28"/>
          <w:szCs w:val="28"/>
        </w:rPr>
        <w:t xml:space="preserve">ế thi đua - khen thưởng Bệnh viện </w:t>
      </w:r>
      <w:r w:rsidRPr="004B6502">
        <w:rPr>
          <w:rStyle w:val="Strong"/>
          <w:sz w:val="28"/>
          <w:szCs w:val="28"/>
        </w:rPr>
        <w:t xml:space="preserve">huyện </w:t>
      </w:r>
      <w:r w:rsidR="00EA409A" w:rsidRPr="004B6502">
        <w:rPr>
          <w:rStyle w:val="Strong"/>
          <w:sz w:val="28"/>
          <w:szCs w:val="28"/>
        </w:rPr>
        <w:t>Quản Bạ</w:t>
      </w:r>
    </w:p>
    <w:p w:rsidR="003D5A13" w:rsidRPr="004B6502" w:rsidRDefault="00102C79" w:rsidP="003D5A13">
      <w:pPr>
        <w:pStyle w:val="NormalWeb"/>
        <w:shd w:val="clear" w:color="auto" w:fill="FFFFFF"/>
        <w:spacing w:before="0" w:beforeAutospacing="0" w:after="0" w:afterAutospacing="0"/>
        <w:jc w:val="center"/>
        <w:rPr>
          <w:sz w:val="28"/>
          <w:szCs w:val="28"/>
        </w:rPr>
      </w:pPr>
      <w:r>
        <w:rPr>
          <w:noProof/>
          <w:sz w:val="28"/>
          <w:szCs w:val="28"/>
          <w:lang w:val="vi-VN" w:eastAsia="vi-VN"/>
        </w:rPr>
        <w:pict>
          <v:shape id="_x0000_s1031" type="#_x0000_t32" style="position:absolute;left:0;text-align:left;margin-left:115.2pt;margin-top:1.45pt;width:237pt;height:0;z-index:251664384" o:connectortype="straight"/>
        </w:pict>
      </w:r>
    </w:p>
    <w:p w:rsidR="00A242FF" w:rsidRPr="00341B58" w:rsidRDefault="00A242FF" w:rsidP="00A242FF">
      <w:pPr>
        <w:pStyle w:val="NormalWeb"/>
        <w:shd w:val="clear" w:color="auto" w:fill="FFFFFF"/>
        <w:spacing w:before="75" w:beforeAutospacing="0" w:after="75" w:afterAutospacing="0"/>
        <w:jc w:val="center"/>
        <w:rPr>
          <w:rStyle w:val="Strong"/>
          <w:sz w:val="28"/>
          <w:szCs w:val="28"/>
        </w:rPr>
      </w:pPr>
      <w:r w:rsidRPr="00341B58">
        <w:rPr>
          <w:rStyle w:val="Strong"/>
          <w:sz w:val="28"/>
          <w:szCs w:val="28"/>
        </w:rPr>
        <w:t xml:space="preserve">GIÁM ĐỐC BỆNH VIỆN ĐA KHOA </w:t>
      </w:r>
      <w:r w:rsidR="003D5A13" w:rsidRPr="00341B58">
        <w:rPr>
          <w:rStyle w:val="Strong"/>
          <w:sz w:val="28"/>
          <w:szCs w:val="28"/>
        </w:rPr>
        <w:t>QUẢN BẠ</w:t>
      </w:r>
    </w:p>
    <w:p w:rsidR="005E2D1B" w:rsidRPr="008079C6" w:rsidRDefault="005E2D1B" w:rsidP="00A242FF">
      <w:pPr>
        <w:pStyle w:val="NormalWeb"/>
        <w:shd w:val="clear" w:color="auto" w:fill="FFFFFF"/>
        <w:spacing w:before="75" w:beforeAutospacing="0" w:after="75" w:afterAutospacing="0"/>
        <w:jc w:val="center"/>
        <w:rPr>
          <w:sz w:val="16"/>
          <w:szCs w:val="28"/>
        </w:rPr>
      </w:pPr>
    </w:p>
    <w:p w:rsidR="004665EA" w:rsidRPr="001C43F7" w:rsidRDefault="004665EA" w:rsidP="004665EA">
      <w:pPr>
        <w:ind w:firstLine="720"/>
        <w:jc w:val="both"/>
        <w:rPr>
          <w:lang w:val="nl-NL"/>
        </w:rPr>
      </w:pPr>
      <w:r>
        <w:rPr>
          <w:lang w:val="nl-NL"/>
        </w:rPr>
        <w:t>Căn c</w:t>
      </w:r>
      <w:r w:rsidRPr="001C43F7">
        <w:rPr>
          <w:lang w:val="nl-NL"/>
        </w:rPr>
        <w:t xml:space="preserve">ứ Luật Thi </w:t>
      </w:r>
      <w:r>
        <w:rPr>
          <w:lang w:val="nl-NL"/>
        </w:rPr>
        <w:t>đ</w:t>
      </w:r>
      <w:r w:rsidRPr="001C43F7">
        <w:rPr>
          <w:lang w:val="nl-NL"/>
        </w:rPr>
        <w:t>ua Khen thưởng</w:t>
      </w:r>
      <w:r>
        <w:rPr>
          <w:lang w:val="nl-NL"/>
        </w:rPr>
        <w:t xml:space="preserve"> ngày 26 tháng 11 năm 2003</w:t>
      </w:r>
      <w:r w:rsidRPr="001C43F7">
        <w:rPr>
          <w:lang w:val="nl-NL"/>
        </w:rPr>
        <w:t>, Luật sửa đổi bổ sung một số điều của Luật Thi đua Khen thưởng</w:t>
      </w:r>
      <w:r>
        <w:rPr>
          <w:lang w:val="nl-NL"/>
        </w:rPr>
        <w:t xml:space="preserve"> ngày 14/6/2005 và </w:t>
      </w:r>
      <w:r w:rsidRPr="001C43F7">
        <w:rPr>
          <w:lang w:val="nl-NL"/>
        </w:rPr>
        <w:t>Luật sửa đổi bổ sung một số điều của Luật Thi đua Khen thưởng</w:t>
      </w:r>
      <w:r>
        <w:rPr>
          <w:lang w:val="nl-NL"/>
        </w:rPr>
        <w:t xml:space="preserve"> ngày 16/11/2013</w:t>
      </w:r>
      <w:r w:rsidRPr="001C43F7">
        <w:rPr>
          <w:lang w:val="nl-NL"/>
        </w:rPr>
        <w:t>;</w:t>
      </w:r>
    </w:p>
    <w:p w:rsidR="004665EA" w:rsidRPr="001C43F7" w:rsidRDefault="004665EA" w:rsidP="004665EA">
      <w:pPr>
        <w:ind w:firstLine="720"/>
        <w:jc w:val="both"/>
        <w:rPr>
          <w:lang w:val="nl-NL"/>
        </w:rPr>
      </w:pPr>
      <w:r>
        <w:rPr>
          <w:lang w:val="nl-NL"/>
        </w:rPr>
        <w:t xml:space="preserve">Căn cứ </w:t>
      </w:r>
      <w:r w:rsidRPr="001C43F7">
        <w:rPr>
          <w:lang w:val="nl-NL"/>
        </w:rPr>
        <w:t xml:space="preserve">Nghi định số </w:t>
      </w:r>
      <w:r>
        <w:rPr>
          <w:lang w:val="nl-NL"/>
        </w:rPr>
        <w:t>91</w:t>
      </w:r>
      <w:r w:rsidRPr="001C43F7">
        <w:rPr>
          <w:lang w:val="nl-NL"/>
        </w:rPr>
        <w:t>/201</w:t>
      </w:r>
      <w:r>
        <w:rPr>
          <w:lang w:val="nl-NL"/>
        </w:rPr>
        <w:t>7/ND-</w:t>
      </w:r>
      <w:r w:rsidRPr="001C43F7">
        <w:rPr>
          <w:lang w:val="nl-NL"/>
        </w:rPr>
        <w:t xml:space="preserve">CP ngày </w:t>
      </w:r>
      <w:r>
        <w:rPr>
          <w:lang w:val="nl-NL"/>
        </w:rPr>
        <w:t>3</w:t>
      </w:r>
      <w:r w:rsidRPr="001C43F7">
        <w:rPr>
          <w:lang w:val="nl-NL"/>
        </w:rPr>
        <w:t>1/7/201</w:t>
      </w:r>
      <w:r>
        <w:rPr>
          <w:lang w:val="nl-NL"/>
        </w:rPr>
        <w:t>7</w:t>
      </w:r>
      <w:r w:rsidRPr="001C43F7">
        <w:rPr>
          <w:lang w:val="nl-NL"/>
        </w:rPr>
        <w:t xml:space="preserve"> của Chính phủ </w:t>
      </w:r>
      <w:r>
        <w:rPr>
          <w:lang w:val="nl-NL"/>
        </w:rPr>
        <w:t>quy định chi tiết thi hành một số điều của Luật Thi đua khen thưởng</w:t>
      </w:r>
      <w:r w:rsidRPr="001C43F7">
        <w:rPr>
          <w:lang w:val="nl-NL"/>
        </w:rPr>
        <w:t>;</w:t>
      </w:r>
    </w:p>
    <w:p w:rsidR="004665EA" w:rsidRPr="001C43F7" w:rsidRDefault="004665EA" w:rsidP="004665EA">
      <w:pPr>
        <w:ind w:firstLine="720"/>
        <w:jc w:val="both"/>
        <w:rPr>
          <w:lang w:val="nl-NL"/>
        </w:rPr>
      </w:pPr>
      <w:r>
        <w:rPr>
          <w:lang w:val="nl-NL"/>
        </w:rPr>
        <w:t xml:space="preserve">Căn cứ </w:t>
      </w:r>
      <w:r w:rsidRPr="001C43F7">
        <w:rPr>
          <w:lang w:val="nl-NL"/>
        </w:rPr>
        <w:t>Thông tư số 0</w:t>
      </w:r>
      <w:r>
        <w:rPr>
          <w:lang w:val="nl-NL"/>
        </w:rPr>
        <w:t>8</w:t>
      </w:r>
      <w:r w:rsidRPr="001C43F7">
        <w:rPr>
          <w:lang w:val="nl-NL"/>
        </w:rPr>
        <w:t>/201</w:t>
      </w:r>
      <w:r>
        <w:rPr>
          <w:lang w:val="nl-NL"/>
        </w:rPr>
        <w:t>7</w:t>
      </w:r>
      <w:r w:rsidRPr="001C43F7">
        <w:rPr>
          <w:lang w:val="nl-NL"/>
        </w:rPr>
        <w:t>/TT-BNV ngay 2</w:t>
      </w:r>
      <w:r>
        <w:rPr>
          <w:lang w:val="nl-NL"/>
        </w:rPr>
        <w:t>7</w:t>
      </w:r>
      <w:r w:rsidRPr="001C43F7">
        <w:rPr>
          <w:lang w:val="nl-NL"/>
        </w:rPr>
        <w:t>/</w:t>
      </w:r>
      <w:r>
        <w:rPr>
          <w:lang w:val="nl-NL"/>
        </w:rPr>
        <w:t>10</w:t>
      </w:r>
      <w:r w:rsidRPr="001C43F7">
        <w:rPr>
          <w:lang w:val="nl-NL"/>
        </w:rPr>
        <w:t>/201</w:t>
      </w:r>
      <w:r>
        <w:rPr>
          <w:lang w:val="nl-NL"/>
        </w:rPr>
        <w:t>7</w:t>
      </w:r>
      <w:r w:rsidRPr="001C43F7">
        <w:rPr>
          <w:lang w:val="nl-NL"/>
        </w:rPr>
        <w:t xml:space="preserve"> cua Bộ Nội vụ về </w:t>
      </w:r>
      <w:r>
        <w:rPr>
          <w:lang w:val="nl-NL"/>
        </w:rPr>
        <w:t>quy định chi tiết thi hành một số điều của Nghị đinh số 91</w:t>
      </w:r>
      <w:r w:rsidRPr="001C43F7">
        <w:rPr>
          <w:lang w:val="nl-NL"/>
        </w:rPr>
        <w:t>/201</w:t>
      </w:r>
      <w:r>
        <w:rPr>
          <w:lang w:val="nl-NL"/>
        </w:rPr>
        <w:t>7/ND-</w:t>
      </w:r>
      <w:r w:rsidRPr="001C43F7">
        <w:rPr>
          <w:lang w:val="nl-NL"/>
        </w:rPr>
        <w:t xml:space="preserve">CP ngày </w:t>
      </w:r>
      <w:r>
        <w:rPr>
          <w:lang w:val="nl-NL"/>
        </w:rPr>
        <w:t>3</w:t>
      </w:r>
      <w:r w:rsidRPr="001C43F7">
        <w:rPr>
          <w:lang w:val="nl-NL"/>
        </w:rPr>
        <w:t>1/7/201</w:t>
      </w:r>
      <w:r>
        <w:rPr>
          <w:lang w:val="nl-NL"/>
        </w:rPr>
        <w:t>7</w:t>
      </w:r>
      <w:r w:rsidRPr="001C43F7">
        <w:rPr>
          <w:lang w:val="nl-NL"/>
        </w:rPr>
        <w:t xml:space="preserve"> của Chính phủ </w:t>
      </w:r>
      <w:r>
        <w:rPr>
          <w:lang w:val="nl-NL"/>
        </w:rPr>
        <w:t>quy định chi tiết thi hành một số điều của Luật Thi đua khen thưởng</w:t>
      </w:r>
      <w:r w:rsidRPr="001C43F7">
        <w:rPr>
          <w:lang w:val="nl-NL"/>
        </w:rPr>
        <w:t>;</w:t>
      </w:r>
    </w:p>
    <w:p w:rsidR="004665EA" w:rsidRDefault="004665EA" w:rsidP="004665EA">
      <w:pPr>
        <w:ind w:firstLine="720"/>
        <w:jc w:val="both"/>
        <w:rPr>
          <w:lang w:val="nl-NL"/>
        </w:rPr>
      </w:pPr>
      <w:r w:rsidRPr="001C43F7">
        <w:rPr>
          <w:lang w:val="nl-NL"/>
        </w:rPr>
        <w:t xml:space="preserve">Căn cứ </w:t>
      </w:r>
      <w:r>
        <w:rPr>
          <w:lang w:val="nl-NL"/>
        </w:rPr>
        <w:t xml:space="preserve">Quyết định </w:t>
      </w:r>
      <w:r w:rsidRPr="001C43F7">
        <w:rPr>
          <w:lang w:val="nl-NL"/>
        </w:rPr>
        <w:t xml:space="preserve">số </w:t>
      </w:r>
      <w:r>
        <w:rPr>
          <w:lang w:val="nl-NL"/>
        </w:rPr>
        <w:t>06</w:t>
      </w:r>
      <w:r w:rsidRPr="001C43F7">
        <w:rPr>
          <w:lang w:val="nl-NL"/>
        </w:rPr>
        <w:t>/201</w:t>
      </w:r>
      <w:r>
        <w:rPr>
          <w:lang w:val="nl-NL"/>
        </w:rPr>
        <w:t>5</w:t>
      </w:r>
      <w:r w:rsidRPr="001C43F7">
        <w:rPr>
          <w:lang w:val="nl-NL"/>
        </w:rPr>
        <w:t>/</w:t>
      </w:r>
      <w:r>
        <w:rPr>
          <w:lang w:val="nl-NL"/>
        </w:rPr>
        <w:t>QĐ-UBND</w:t>
      </w:r>
      <w:r w:rsidRPr="001C43F7">
        <w:rPr>
          <w:lang w:val="nl-NL"/>
        </w:rPr>
        <w:t xml:space="preserve"> ngày </w:t>
      </w:r>
      <w:r>
        <w:rPr>
          <w:lang w:val="nl-NL"/>
        </w:rPr>
        <w:t>22</w:t>
      </w:r>
      <w:r w:rsidRPr="001C43F7">
        <w:rPr>
          <w:lang w:val="nl-NL"/>
        </w:rPr>
        <w:t>/</w:t>
      </w:r>
      <w:r>
        <w:rPr>
          <w:lang w:val="nl-NL"/>
        </w:rPr>
        <w:t>5</w:t>
      </w:r>
      <w:r w:rsidRPr="001C43F7">
        <w:rPr>
          <w:lang w:val="nl-NL"/>
        </w:rPr>
        <w:t>/201</w:t>
      </w:r>
      <w:r>
        <w:rPr>
          <w:lang w:val="nl-NL"/>
        </w:rPr>
        <w:t>5</w:t>
      </w:r>
      <w:r w:rsidRPr="001C43F7">
        <w:rPr>
          <w:lang w:val="nl-NL"/>
        </w:rPr>
        <w:t xml:space="preserve"> của </w:t>
      </w:r>
      <w:r>
        <w:rPr>
          <w:lang w:val="nl-NL"/>
        </w:rPr>
        <w:t>UBND tỉnh Hà Giang</w:t>
      </w:r>
      <w:r w:rsidRPr="001C43F7">
        <w:rPr>
          <w:lang w:val="nl-NL"/>
        </w:rPr>
        <w:t xml:space="preserve"> về việc </w:t>
      </w:r>
      <w:r>
        <w:rPr>
          <w:lang w:val="nl-NL"/>
        </w:rPr>
        <w:t>ban hành quy định về công tác</w:t>
      </w:r>
      <w:r w:rsidRPr="001C43F7">
        <w:rPr>
          <w:lang w:val="nl-NL"/>
        </w:rPr>
        <w:t xml:space="preserve"> Thi đua Khen thưởng</w:t>
      </w:r>
      <w:r w:rsidR="00EF1DB1">
        <w:rPr>
          <w:lang w:val="nl-NL"/>
        </w:rPr>
        <w:t xml:space="preserve"> </w:t>
      </w:r>
      <w:r>
        <w:rPr>
          <w:lang w:val="nl-NL"/>
        </w:rPr>
        <w:t>trên địa bàn tỉnh Hà Giang</w:t>
      </w:r>
      <w:r w:rsidRPr="001C43F7">
        <w:rPr>
          <w:lang w:val="nl-NL"/>
        </w:rPr>
        <w:t>;</w:t>
      </w:r>
    </w:p>
    <w:p w:rsidR="00992C3B" w:rsidRPr="00341B58" w:rsidRDefault="00992C3B" w:rsidP="00992C3B">
      <w:pPr>
        <w:ind w:firstLine="720"/>
        <w:jc w:val="both"/>
        <w:rPr>
          <w:color w:val="000000"/>
          <w:lang w:val="nl-NL"/>
        </w:rPr>
      </w:pPr>
      <w:r w:rsidRPr="00341B58">
        <w:rPr>
          <w:color w:val="000000"/>
          <w:lang w:val="nl-NL"/>
        </w:rPr>
        <w:t>Căn cứ Quyết định số 494/QĐ-SYT ngày 25 tháng 5 năm 2015 của Sở Y tế  Hà Giang Về việc Ban hành Quy định phân cấp quản lý tổ chức bộ máy và công chức, viên chức, hợp đồng theo Nghị định số 68/2000/NĐ-CP;</w:t>
      </w:r>
    </w:p>
    <w:p w:rsidR="00A242FF" w:rsidRPr="00341B58" w:rsidRDefault="00A242FF" w:rsidP="003D5A13">
      <w:pPr>
        <w:pStyle w:val="NormalWeb"/>
        <w:shd w:val="clear" w:color="auto" w:fill="FFFFFF"/>
        <w:spacing w:before="75" w:beforeAutospacing="0" w:after="75" w:afterAutospacing="0"/>
        <w:ind w:firstLine="720"/>
        <w:jc w:val="both"/>
        <w:rPr>
          <w:sz w:val="28"/>
          <w:szCs w:val="28"/>
          <w:lang w:val="nl-NL"/>
        </w:rPr>
      </w:pPr>
      <w:r w:rsidRPr="00341B58">
        <w:rPr>
          <w:sz w:val="28"/>
          <w:szCs w:val="28"/>
          <w:lang w:val="nl-NL"/>
        </w:rPr>
        <w:t xml:space="preserve">Xét đề nghị của Trưởng phòng Tổ chức </w:t>
      </w:r>
      <w:r w:rsidR="005B22F5" w:rsidRPr="00341B58">
        <w:rPr>
          <w:sz w:val="28"/>
          <w:szCs w:val="28"/>
          <w:lang w:val="nl-NL"/>
        </w:rPr>
        <w:t>-</w:t>
      </w:r>
      <w:r w:rsidRPr="00341B58">
        <w:rPr>
          <w:sz w:val="28"/>
          <w:szCs w:val="28"/>
          <w:lang w:val="nl-NL"/>
        </w:rPr>
        <w:t xml:space="preserve"> Hành chính,</w:t>
      </w:r>
    </w:p>
    <w:p w:rsidR="00992C3B" w:rsidRPr="00341B58" w:rsidRDefault="00992C3B" w:rsidP="003D5A13">
      <w:pPr>
        <w:pStyle w:val="NormalWeb"/>
        <w:shd w:val="clear" w:color="auto" w:fill="FFFFFF"/>
        <w:spacing w:before="75" w:beforeAutospacing="0" w:after="75" w:afterAutospacing="0"/>
        <w:ind w:firstLine="720"/>
        <w:jc w:val="both"/>
        <w:rPr>
          <w:sz w:val="6"/>
          <w:szCs w:val="28"/>
          <w:lang w:val="nl-NL"/>
        </w:rPr>
      </w:pPr>
    </w:p>
    <w:p w:rsidR="00A242FF" w:rsidRPr="00341B58" w:rsidRDefault="00A242FF" w:rsidP="00992C3B">
      <w:pPr>
        <w:pStyle w:val="NormalWeb"/>
        <w:shd w:val="clear" w:color="auto" w:fill="FFFFFF"/>
        <w:spacing w:before="75" w:beforeAutospacing="0" w:after="75" w:afterAutospacing="0"/>
        <w:jc w:val="center"/>
        <w:rPr>
          <w:rStyle w:val="Strong"/>
          <w:sz w:val="28"/>
          <w:szCs w:val="28"/>
          <w:lang w:val="nl-NL"/>
        </w:rPr>
      </w:pPr>
      <w:r w:rsidRPr="00341B58">
        <w:rPr>
          <w:rStyle w:val="Strong"/>
          <w:sz w:val="28"/>
          <w:szCs w:val="28"/>
          <w:lang w:val="nl-NL"/>
        </w:rPr>
        <w:t>QUYẾT ĐỊNH:</w:t>
      </w:r>
    </w:p>
    <w:p w:rsidR="00992C3B" w:rsidRPr="00341B58" w:rsidRDefault="00992C3B" w:rsidP="00992C3B">
      <w:pPr>
        <w:pStyle w:val="NormalWeb"/>
        <w:shd w:val="clear" w:color="auto" w:fill="FFFFFF"/>
        <w:spacing w:before="75" w:beforeAutospacing="0" w:after="75" w:afterAutospacing="0"/>
        <w:jc w:val="center"/>
        <w:rPr>
          <w:sz w:val="2"/>
          <w:szCs w:val="28"/>
          <w:lang w:val="nl-NL"/>
        </w:rPr>
      </w:pPr>
    </w:p>
    <w:p w:rsidR="00A242FF" w:rsidRPr="00341B58" w:rsidRDefault="00A242FF" w:rsidP="00992C3B">
      <w:pPr>
        <w:pStyle w:val="NormalWeb"/>
        <w:shd w:val="clear" w:color="auto" w:fill="FFFFFF"/>
        <w:spacing w:before="75" w:beforeAutospacing="0" w:after="75" w:afterAutospacing="0"/>
        <w:ind w:firstLine="720"/>
        <w:jc w:val="both"/>
        <w:rPr>
          <w:sz w:val="28"/>
          <w:szCs w:val="28"/>
          <w:lang w:val="nl-NL"/>
        </w:rPr>
      </w:pPr>
      <w:r w:rsidRPr="00341B58">
        <w:rPr>
          <w:b/>
          <w:sz w:val="28"/>
          <w:szCs w:val="28"/>
          <w:lang w:val="nl-NL"/>
        </w:rPr>
        <w:t>Điều 1.</w:t>
      </w:r>
      <w:r w:rsidRPr="00341B58">
        <w:rPr>
          <w:sz w:val="28"/>
          <w:szCs w:val="28"/>
          <w:lang w:val="nl-NL"/>
        </w:rPr>
        <w:t> Ban hành kèm theo Quyết định này Quy chế (Điều chỉnh, bổ sung) thi đua, khen thưởng của Bệnh viện đa khoa huyện</w:t>
      </w:r>
      <w:r w:rsidR="005B22F5" w:rsidRPr="00341B58">
        <w:rPr>
          <w:sz w:val="28"/>
          <w:szCs w:val="28"/>
          <w:lang w:val="nl-NL"/>
        </w:rPr>
        <w:t xml:space="preserve"> </w:t>
      </w:r>
      <w:r w:rsidR="00992C3B" w:rsidRPr="00341B58">
        <w:rPr>
          <w:sz w:val="28"/>
          <w:szCs w:val="28"/>
          <w:lang w:val="nl-NL"/>
        </w:rPr>
        <w:t>Quản Bạ</w:t>
      </w:r>
      <w:r w:rsidRPr="00341B58">
        <w:rPr>
          <w:sz w:val="28"/>
          <w:szCs w:val="28"/>
          <w:lang w:val="nl-NL"/>
        </w:rPr>
        <w:t>, gồm 7 Chương, 27 Điều.  </w:t>
      </w:r>
    </w:p>
    <w:p w:rsidR="00A242FF" w:rsidRPr="00341B58" w:rsidRDefault="00A242FF" w:rsidP="005175AB">
      <w:pPr>
        <w:pStyle w:val="NormalWeb"/>
        <w:shd w:val="clear" w:color="auto" w:fill="FFFFFF"/>
        <w:spacing w:before="0" w:beforeAutospacing="0" w:after="0" w:afterAutospacing="0"/>
        <w:ind w:firstLine="720"/>
        <w:jc w:val="both"/>
        <w:rPr>
          <w:bCs/>
          <w:sz w:val="28"/>
          <w:szCs w:val="28"/>
          <w:lang w:val="nl-NL"/>
        </w:rPr>
      </w:pPr>
      <w:r w:rsidRPr="00341B58">
        <w:rPr>
          <w:b/>
          <w:sz w:val="28"/>
          <w:szCs w:val="28"/>
          <w:lang w:val="nl-NL"/>
        </w:rPr>
        <w:t>Điều 2.</w:t>
      </w:r>
      <w:r w:rsidRPr="00341B58">
        <w:rPr>
          <w:sz w:val="28"/>
          <w:szCs w:val="28"/>
          <w:lang w:val="nl-NL"/>
        </w:rPr>
        <w:t> Quyết định này có hiệu lực thi hành kể từ</w:t>
      </w:r>
      <w:r w:rsidR="005175AB" w:rsidRPr="00341B58">
        <w:rPr>
          <w:sz w:val="28"/>
          <w:szCs w:val="28"/>
          <w:lang w:val="nl-NL"/>
        </w:rPr>
        <w:t xml:space="preserve"> ngày ký; thay thế Quyết định </w:t>
      </w:r>
      <w:r w:rsidR="00341B58">
        <w:rPr>
          <w:sz w:val="28"/>
          <w:szCs w:val="28"/>
          <w:lang w:val="nl-NL"/>
        </w:rPr>
        <w:t xml:space="preserve">số 16/QĐ-BV </w:t>
      </w:r>
      <w:r w:rsidR="005175AB" w:rsidRPr="00341B58">
        <w:rPr>
          <w:rStyle w:val="Strong"/>
          <w:b w:val="0"/>
          <w:sz w:val="28"/>
          <w:szCs w:val="28"/>
          <w:lang w:val="nl-NL"/>
        </w:rPr>
        <w:t xml:space="preserve">Về việc ban hành Quy chế thi đua - khen thưởng Bệnh viện huyện Quản Bạ </w:t>
      </w:r>
      <w:r w:rsidR="00992C3B" w:rsidRPr="00341B58">
        <w:rPr>
          <w:sz w:val="28"/>
          <w:szCs w:val="28"/>
          <w:lang w:val="nl-NL"/>
        </w:rPr>
        <w:t>năm 201</w:t>
      </w:r>
      <w:r w:rsidR="001436A9">
        <w:rPr>
          <w:sz w:val="28"/>
          <w:szCs w:val="28"/>
          <w:lang w:val="nl-NL"/>
        </w:rPr>
        <w:t>8</w:t>
      </w:r>
      <w:r w:rsidRPr="00341B58">
        <w:rPr>
          <w:sz w:val="28"/>
          <w:szCs w:val="28"/>
          <w:lang w:val="nl-NL"/>
        </w:rPr>
        <w:t>. </w:t>
      </w:r>
    </w:p>
    <w:p w:rsidR="00A242FF" w:rsidRPr="00341B58" w:rsidRDefault="00A242FF" w:rsidP="00992C3B">
      <w:pPr>
        <w:pStyle w:val="NormalWeb"/>
        <w:shd w:val="clear" w:color="auto" w:fill="FFFFFF"/>
        <w:spacing w:before="75" w:beforeAutospacing="0" w:after="75" w:afterAutospacing="0"/>
        <w:jc w:val="both"/>
        <w:rPr>
          <w:sz w:val="28"/>
          <w:szCs w:val="28"/>
          <w:lang w:val="nl-NL"/>
        </w:rPr>
      </w:pPr>
      <w:r w:rsidRPr="00341B58">
        <w:rPr>
          <w:sz w:val="28"/>
          <w:szCs w:val="28"/>
          <w:lang w:val="nl-NL"/>
        </w:rPr>
        <w:t> </w:t>
      </w:r>
      <w:r w:rsidR="00992C3B" w:rsidRPr="00341B58">
        <w:rPr>
          <w:sz w:val="28"/>
          <w:szCs w:val="28"/>
          <w:lang w:val="nl-NL"/>
        </w:rPr>
        <w:tab/>
      </w:r>
      <w:r w:rsidRPr="00341B58">
        <w:rPr>
          <w:b/>
          <w:sz w:val="28"/>
          <w:szCs w:val="28"/>
          <w:lang w:val="nl-NL"/>
        </w:rPr>
        <w:t>Điều 3.</w:t>
      </w:r>
      <w:r w:rsidRPr="00341B58">
        <w:rPr>
          <w:sz w:val="28"/>
          <w:szCs w:val="28"/>
          <w:lang w:val="nl-NL"/>
        </w:rPr>
        <w:t xml:space="preserve"> Trưởng các Khoa, Phòng  và toàn thể cán bộ viên chức của Bệnh viện đa khoa </w:t>
      </w:r>
      <w:r w:rsidR="00EF1DB1" w:rsidRPr="00341B58">
        <w:rPr>
          <w:sz w:val="28"/>
          <w:szCs w:val="28"/>
          <w:lang w:val="nl-NL"/>
        </w:rPr>
        <w:t xml:space="preserve">Quản Bạ </w:t>
      </w:r>
      <w:r w:rsidRPr="00341B58">
        <w:rPr>
          <w:sz w:val="28"/>
          <w:szCs w:val="28"/>
          <w:lang w:val="nl-NL"/>
        </w:rPr>
        <w:t>chịu trách nhiệm thi hành Quyết định này./.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5352"/>
      </w:tblGrid>
      <w:tr w:rsidR="00992C3B" w:rsidTr="00054EF5">
        <w:tc>
          <w:tcPr>
            <w:tcW w:w="4219" w:type="dxa"/>
          </w:tcPr>
          <w:p w:rsidR="00992C3B" w:rsidRPr="00341B58" w:rsidRDefault="00992C3B" w:rsidP="00992C3B">
            <w:pPr>
              <w:pStyle w:val="NormalWeb"/>
              <w:shd w:val="clear" w:color="auto" w:fill="FFFFFF"/>
              <w:spacing w:before="0" w:beforeAutospacing="0" w:after="0" w:afterAutospacing="0"/>
              <w:rPr>
                <w:lang w:val="nl-NL"/>
              </w:rPr>
            </w:pPr>
            <w:r w:rsidRPr="00341B58">
              <w:rPr>
                <w:rStyle w:val="Strong"/>
                <w:i/>
                <w:iCs/>
                <w:lang w:val="nl-NL"/>
              </w:rPr>
              <w:t>Nơi nhận:</w:t>
            </w:r>
            <w:r w:rsidRPr="00341B58">
              <w:rPr>
                <w:rStyle w:val="Emphasis"/>
                <w:lang w:val="nl-NL"/>
              </w:rPr>
              <w:t> </w:t>
            </w:r>
          </w:p>
          <w:p w:rsidR="00992C3B" w:rsidRPr="00341B58" w:rsidRDefault="00992C3B" w:rsidP="00992C3B">
            <w:pPr>
              <w:pStyle w:val="NormalWeb"/>
              <w:shd w:val="clear" w:color="auto" w:fill="FFFFFF"/>
              <w:spacing w:before="0" w:beforeAutospacing="0" w:after="0" w:afterAutospacing="0"/>
              <w:rPr>
                <w:lang w:val="nl-NL"/>
              </w:rPr>
            </w:pPr>
            <w:r w:rsidRPr="00341B58">
              <w:rPr>
                <w:lang w:val="nl-NL"/>
              </w:rPr>
              <w:t xml:space="preserve">- Sở Y tế (để BC);            </w:t>
            </w:r>
          </w:p>
          <w:p w:rsidR="00992C3B" w:rsidRPr="00341B58" w:rsidRDefault="00992C3B" w:rsidP="00992C3B">
            <w:pPr>
              <w:pStyle w:val="NormalWeb"/>
              <w:shd w:val="clear" w:color="auto" w:fill="FFFFFF"/>
              <w:spacing w:before="0" w:beforeAutospacing="0" w:after="0" w:afterAutospacing="0"/>
              <w:rPr>
                <w:lang w:val="nl-NL"/>
              </w:rPr>
            </w:pPr>
            <w:r w:rsidRPr="00341B58">
              <w:rPr>
                <w:lang w:val="nl-NL"/>
              </w:rPr>
              <w:t>- Các thành viên HĐTĐKT;</w:t>
            </w:r>
          </w:p>
          <w:p w:rsidR="00992C3B" w:rsidRPr="00341B58" w:rsidRDefault="00992C3B" w:rsidP="00992C3B">
            <w:pPr>
              <w:pStyle w:val="NormalWeb"/>
              <w:shd w:val="clear" w:color="auto" w:fill="FFFFFF"/>
              <w:spacing w:before="0" w:beforeAutospacing="0" w:after="0" w:afterAutospacing="0"/>
              <w:rPr>
                <w:lang w:val="nl-NL"/>
              </w:rPr>
            </w:pPr>
            <w:r w:rsidRPr="00341B58">
              <w:rPr>
                <w:lang w:val="nl-NL"/>
              </w:rPr>
              <w:t>- Các Khoa, Phòng;</w:t>
            </w:r>
          </w:p>
          <w:p w:rsidR="00992C3B" w:rsidRDefault="00992C3B" w:rsidP="008079C6">
            <w:pPr>
              <w:pStyle w:val="NormalWeb"/>
              <w:shd w:val="clear" w:color="auto" w:fill="FFFFFF"/>
              <w:spacing w:before="0" w:beforeAutospacing="0" w:after="0" w:afterAutospacing="0"/>
              <w:rPr>
                <w:rStyle w:val="Strong"/>
                <w:i/>
                <w:iCs/>
                <w:sz w:val="28"/>
                <w:szCs w:val="28"/>
              </w:rPr>
            </w:pPr>
            <w:r w:rsidRPr="00992C3B">
              <w:t xml:space="preserve">- Lưu: VT, TCHC.         </w:t>
            </w:r>
            <w:r w:rsidR="008079C6">
              <w:rPr>
                <w:sz w:val="28"/>
                <w:szCs w:val="28"/>
              </w:rPr>
              <w:t xml:space="preserve">                      </w:t>
            </w:r>
          </w:p>
        </w:tc>
        <w:tc>
          <w:tcPr>
            <w:tcW w:w="5352" w:type="dxa"/>
          </w:tcPr>
          <w:p w:rsidR="001A706E" w:rsidRPr="001A706E" w:rsidRDefault="001A706E" w:rsidP="001A706E">
            <w:pPr>
              <w:pStyle w:val="NormalWeb"/>
              <w:spacing w:before="75" w:beforeAutospacing="0" w:after="75" w:afterAutospacing="0"/>
              <w:jc w:val="center"/>
              <w:rPr>
                <w:rStyle w:val="Strong"/>
                <w:iCs/>
                <w:sz w:val="28"/>
                <w:szCs w:val="28"/>
              </w:rPr>
            </w:pPr>
            <w:r w:rsidRPr="001A706E">
              <w:rPr>
                <w:rStyle w:val="Strong"/>
                <w:iCs/>
                <w:sz w:val="28"/>
                <w:szCs w:val="28"/>
              </w:rPr>
              <w:t>GIÁM ĐỐC</w:t>
            </w:r>
          </w:p>
          <w:p w:rsidR="001A706E" w:rsidRPr="001A706E" w:rsidRDefault="001A706E" w:rsidP="001A706E">
            <w:pPr>
              <w:jc w:val="center"/>
            </w:pPr>
          </w:p>
          <w:p w:rsidR="001A706E" w:rsidRPr="001A706E" w:rsidRDefault="001A706E" w:rsidP="001A706E">
            <w:pPr>
              <w:jc w:val="center"/>
            </w:pPr>
          </w:p>
          <w:p w:rsidR="001A706E" w:rsidRDefault="001A706E" w:rsidP="001A706E">
            <w:pPr>
              <w:jc w:val="center"/>
            </w:pPr>
          </w:p>
          <w:p w:rsidR="001A706E" w:rsidRPr="00054EF5" w:rsidRDefault="001A706E" w:rsidP="001A706E">
            <w:pPr>
              <w:jc w:val="center"/>
              <w:rPr>
                <w:sz w:val="48"/>
              </w:rPr>
            </w:pPr>
          </w:p>
          <w:p w:rsidR="00054EF5" w:rsidRPr="001A706E" w:rsidRDefault="001A706E" w:rsidP="009459C4">
            <w:pPr>
              <w:jc w:val="center"/>
              <w:rPr>
                <w:b/>
              </w:rPr>
            </w:pPr>
            <w:r w:rsidRPr="001A706E">
              <w:rPr>
                <w:b/>
              </w:rPr>
              <w:t>Lê Minh Đứ</w:t>
            </w:r>
            <w:r w:rsidR="00054EF5">
              <w:rPr>
                <w:b/>
              </w:rPr>
              <w:t>c</w:t>
            </w:r>
          </w:p>
        </w:tc>
      </w:tr>
      <w:tr w:rsidR="00054EF5" w:rsidRPr="004B6502" w:rsidTr="00054EF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4219" w:type="dxa"/>
            <w:tcBorders>
              <w:top w:val="nil"/>
              <w:left w:val="nil"/>
              <w:bottom w:val="nil"/>
              <w:right w:val="nil"/>
            </w:tcBorders>
          </w:tcPr>
          <w:p w:rsidR="00054EF5" w:rsidRPr="004B6502" w:rsidRDefault="00054EF5" w:rsidP="003E4105">
            <w:pPr>
              <w:pStyle w:val="NormalWeb"/>
              <w:spacing w:before="0" w:beforeAutospacing="0" w:after="0" w:afterAutospacing="0"/>
              <w:jc w:val="center"/>
            </w:pPr>
            <w:r w:rsidRPr="004B6502">
              <w:lastRenderedPageBreak/>
              <w:t>SỞ Y TẾ TỈNH HÀ GIANG</w:t>
            </w:r>
          </w:p>
          <w:p w:rsidR="00054EF5" w:rsidRPr="004B6502" w:rsidRDefault="00054EF5" w:rsidP="003E4105">
            <w:pPr>
              <w:pStyle w:val="NormalWeb"/>
              <w:spacing w:before="0" w:beforeAutospacing="0" w:after="0" w:afterAutospacing="0"/>
              <w:jc w:val="center"/>
            </w:pPr>
            <w:r w:rsidRPr="004B6502">
              <w:rPr>
                <w:rStyle w:val="Strong"/>
              </w:rPr>
              <w:t>BKĐK HUYỆN QUẢN BẠ</w:t>
            </w:r>
          </w:p>
          <w:p w:rsidR="00054EF5" w:rsidRPr="004B6502" w:rsidRDefault="00102C79" w:rsidP="003E4105">
            <w:pPr>
              <w:pStyle w:val="NormalWeb"/>
              <w:spacing w:before="75" w:beforeAutospacing="0" w:after="75" w:afterAutospacing="0"/>
              <w:jc w:val="center"/>
              <w:rPr>
                <w:sz w:val="4"/>
              </w:rPr>
            </w:pPr>
            <w:r w:rsidRPr="00102C79">
              <w:rPr>
                <w:noProof/>
                <w:sz w:val="4"/>
              </w:rPr>
              <w:pict>
                <v:shape id="_x0000_s1030" type="#_x0000_t32" style="position:absolute;left:0;text-align:left;margin-left:53.7pt;margin-top:2.2pt;width:75pt;height:0;z-index:251663360" o:connectortype="straight"/>
              </w:pict>
            </w:r>
          </w:p>
          <w:p w:rsidR="00054EF5" w:rsidRPr="004B6502" w:rsidRDefault="00054EF5" w:rsidP="003E4105">
            <w:pPr>
              <w:pStyle w:val="NormalWeb"/>
              <w:spacing w:before="75" w:beforeAutospacing="0" w:after="75" w:afterAutospacing="0"/>
              <w:jc w:val="center"/>
              <w:rPr>
                <w:sz w:val="4"/>
                <w:szCs w:val="26"/>
              </w:rPr>
            </w:pPr>
          </w:p>
          <w:p w:rsidR="00054EF5" w:rsidRPr="00DE2004" w:rsidRDefault="001436A9" w:rsidP="003E4105">
            <w:pPr>
              <w:pStyle w:val="NormalWeb"/>
              <w:spacing w:before="75" w:beforeAutospacing="0" w:after="75" w:afterAutospacing="0"/>
              <w:jc w:val="center"/>
              <w:rPr>
                <w:b/>
                <w:sz w:val="26"/>
                <w:szCs w:val="26"/>
              </w:rPr>
            </w:pPr>
            <w:r w:rsidRPr="00DE2004">
              <w:rPr>
                <w:b/>
                <w:sz w:val="26"/>
                <w:szCs w:val="26"/>
              </w:rPr>
              <w:t>(Dự thảo)</w:t>
            </w:r>
          </w:p>
        </w:tc>
        <w:tc>
          <w:tcPr>
            <w:tcW w:w="5352" w:type="dxa"/>
            <w:tcBorders>
              <w:top w:val="nil"/>
              <w:left w:val="nil"/>
              <w:bottom w:val="nil"/>
              <w:right w:val="nil"/>
            </w:tcBorders>
          </w:tcPr>
          <w:p w:rsidR="00054EF5" w:rsidRPr="004B6502" w:rsidRDefault="00054EF5" w:rsidP="00C3428F">
            <w:pPr>
              <w:pStyle w:val="NormalWeb"/>
              <w:spacing w:before="0" w:beforeAutospacing="0" w:after="0" w:afterAutospacing="0"/>
              <w:jc w:val="center"/>
              <w:rPr>
                <w:rStyle w:val="Strong"/>
              </w:rPr>
            </w:pPr>
            <w:r w:rsidRPr="004B6502">
              <w:rPr>
                <w:rStyle w:val="Strong"/>
              </w:rPr>
              <w:t>CỘNG HOÀ XÃ HỘI CHỦ NGHĨA VIỆT NAM</w:t>
            </w:r>
          </w:p>
          <w:p w:rsidR="00054EF5" w:rsidRPr="004B6502" w:rsidRDefault="00054EF5" w:rsidP="00C3428F">
            <w:pPr>
              <w:pStyle w:val="NormalWeb"/>
              <w:spacing w:before="0" w:beforeAutospacing="0" w:after="0" w:afterAutospacing="0"/>
              <w:jc w:val="center"/>
              <w:rPr>
                <w:rStyle w:val="Strong"/>
                <w:sz w:val="28"/>
                <w:szCs w:val="28"/>
              </w:rPr>
            </w:pPr>
            <w:r w:rsidRPr="004B6502">
              <w:rPr>
                <w:rStyle w:val="Strong"/>
                <w:sz w:val="28"/>
                <w:szCs w:val="28"/>
              </w:rPr>
              <w:t>Độc lập - Tự do - Hạnh phúc</w:t>
            </w:r>
          </w:p>
          <w:p w:rsidR="00054EF5" w:rsidRPr="00341B58" w:rsidRDefault="00102C79" w:rsidP="00C3428F">
            <w:pPr>
              <w:pStyle w:val="NormalWeb"/>
              <w:spacing w:before="75" w:beforeAutospacing="0" w:after="75" w:afterAutospacing="0"/>
              <w:jc w:val="center"/>
              <w:rPr>
                <w:i/>
                <w:sz w:val="16"/>
                <w:szCs w:val="26"/>
              </w:rPr>
            </w:pPr>
            <w:r w:rsidRPr="00102C79">
              <w:rPr>
                <w:i/>
                <w:noProof/>
                <w:sz w:val="16"/>
                <w:szCs w:val="26"/>
              </w:rPr>
              <w:pict>
                <v:shape id="_x0000_s1029" type="#_x0000_t32" style="position:absolute;left:0;text-align:left;margin-left:46.25pt;margin-top:1.9pt;width:165.75pt;height:0;z-index:251662336" o:connectortype="straight"/>
              </w:pict>
            </w:r>
          </w:p>
          <w:p w:rsidR="00054EF5" w:rsidRPr="004B6502" w:rsidRDefault="00054EF5" w:rsidP="001436A9">
            <w:pPr>
              <w:pStyle w:val="NormalWeb"/>
              <w:spacing w:before="75" w:beforeAutospacing="0" w:after="75" w:afterAutospacing="0"/>
              <w:jc w:val="center"/>
              <w:rPr>
                <w:i/>
                <w:sz w:val="26"/>
                <w:szCs w:val="26"/>
              </w:rPr>
            </w:pPr>
            <w:r w:rsidRPr="00341B58">
              <w:rPr>
                <w:i/>
                <w:sz w:val="26"/>
                <w:szCs w:val="26"/>
              </w:rPr>
              <w:t xml:space="preserve">Quản Bạ, ngày        tháng </w:t>
            </w:r>
            <w:r w:rsidR="001436A9">
              <w:rPr>
                <w:i/>
                <w:sz w:val="26"/>
                <w:szCs w:val="26"/>
              </w:rPr>
              <w:t>1</w:t>
            </w:r>
            <w:r w:rsidR="000E0A66" w:rsidRPr="00341B58">
              <w:rPr>
                <w:i/>
                <w:sz w:val="26"/>
                <w:szCs w:val="26"/>
              </w:rPr>
              <w:t>2</w:t>
            </w:r>
            <w:r w:rsidRPr="00341B58">
              <w:rPr>
                <w:i/>
                <w:sz w:val="26"/>
                <w:szCs w:val="26"/>
              </w:rPr>
              <w:t xml:space="preserve"> năm 2018</w:t>
            </w:r>
          </w:p>
        </w:tc>
      </w:tr>
    </w:tbl>
    <w:p w:rsidR="00054EF5" w:rsidRDefault="00054EF5" w:rsidP="00054EF5">
      <w:pPr>
        <w:pStyle w:val="NormalWeb"/>
        <w:shd w:val="clear" w:color="auto" w:fill="FFFFFF"/>
        <w:spacing w:before="75" w:beforeAutospacing="0" w:after="75" w:afterAutospacing="0"/>
        <w:jc w:val="center"/>
        <w:rPr>
          <w:rStyle w:val="Strong"/>
          <w:sz w:val="28"/>
          <w:szCs w:val="28"/>
        </w:rPr>
      </w:pPr>
    </w:p>
    <w:p w:rsidR="00054EF5" w:rsidRDefault="00A242FF" w:rsidP="003D07D5">
      <w:pPr>
        <w:pStyle w:val="NormalWeb"/>
        <w:shd w:val="clear" w:color="auto" w:fill="FFFFFF"/>
        <w:spacing w:before="0" w:beforeAutospacing="0" w:after="0" w:afterAutospacing="0"/>
        <w:jc w:val="center"/>
        <w:rPr>
          <w:rStyle w:val="Strong"/>
          <w:sz w:val="28"/>
          <w:szCs w:val="28"/>
        </w:rPr>
      </w:pPr>
      <w:r w:rsidRPr="004B6502">
        <w:rPr>
          <w:rStyle w:val="Strong"/>
          <w:sz w:val="28"/>
          <w:szCs w:val="28"/>
        </w:rPr>
        <w:t>QUY CHẾ</w:t>
      </w:r>
    </w:p>
    <w:p w:rsidR="001436A9" w:rsidRDefault="00A242FF" w:rsidP="001436A9">
      <w:pPr>
        <w:pStyle w:val="NormalWeb"/>
        <w:shd w:val="clear" w:color="auto" w:fill="FFFFFF"/>
        <w:spacing w:before="0" w:beforeAutospacing="0" w:after="0" w:afterAutospacing="0"/>
        <w:jc w:val="center"/>
        <w:rPr>
          <w:rStyle w:val="Strong"/>
          <w:sz w:val="28"/>
          <w:szCs w:val="28"/>
        </w:rPr>
      </w:pPr>
      <w:r w:rsidRPr="004B6502">
        <w:rPr>
          <w:rStyle w:val="Strong"/>
          <w:sz w:val="28"/>
          <w:szCs w:val="28"/>
        </w:rPr>
        <w:t xml:space="preserve">Thực hiện công tác </w:t>
      </w:r>
      <w:r w:rsidR="0052597A">
        <w:rPr>
          <w:rStyle w:val="Strong"/>
          <w:sz w:val="28"/>
          <w:szCs w:val="28"/>
        </w:rPr>
        <w:t>T</w:t>
      </w:r>
      <w:r w:rsidRPr="004B6502">
        <w:rPr>
          <w:rStyle w:val="Strong"/>
          <w:sz w:val="28"/>
          <w:szCs w:val="28"/>
        </w:rPr>
        <w:t>hi đua</w:t>
      </w:r>
      <w:r w:rsidR="001436A9">
        <w:rPr>
          <w:rStyle w:val="Strong"/>
          <w:sz w:val="28"/>
          <w:szCs w:val="28"/>
        </w:rPr>
        <w:t xml:space="preserve"> </w:t>
      </w:r>
      <w:r w:rsidRPr="004B6502">
        <w:rPr>
          <w:rStyle w:val="Strong"/>
          <w:sz w:val="28"/>
          <w:szCs w:val="28"/>
        </w:rPr>
        <w:t>-</w:t>
      </w:r>
      <w:r w:rsidR="001436A9">
        <w:rPr>
          <w:rStyle w:val="Strong"/>
          <w:sz w:val="28"/>
          <w:szCs w:val="28"/>
        </w:rPr>
        <w:t xml:space="preserve"> K</w:t>
      </w:r>
      <w:r w:rsidRPr="004B6502">
        <w:rPr>
          <w:rStyle w:val="Strong"/>
          <w:sz w:val="28"/>
          <w:szCs w:val="28"/>
        </w:rPr>
        <w:t>hen thưởng</w:t>
      </w:r>
      <w:r w:rsidR="001436A9">
        <w:rPr>
          <w:rStyle w:val="Strong"/>
          <w:sz w:val="28"/>
          <w:szCs w:val="28"/>
        </w:rPr>
        <w:t xml:space="preserve"> của </w:t>
      </w:r>
      <w:r w:rsidRPr="004B6502">
        <w:rPr>
          <w:rStyle w:val="Strong"/>
          <w:sz w:val="28"/>
          <w:szCs w:val="28"/>
        </w:rPr>
        <w:t xml:space="preserve">Bệnh viện huyện </w:t>
      </w:r>
      <w:r w:rsidR="00054EF5">
        <w:rPr>
          <w:rStyle w:val="Strong"/>
          <w:sz w:val="28"/>
          <w:szCs w:val="28"/>
        </w:rPr>
        <w:t>Quản Bạ</w:t>
      </w:r>
      <w:r w:rsidR="001436A9">
        <w:rPr>
          <w:rStyle w:val="Strong"/>
          <w:sz w:val="28"/>
          <w:szCs w:val="28"/>
        </w:rPr>
        <w:t xml:space="preserve"> </w:t>
      </w:r>
    </w:p>
    <w:p w:rsidR="00054EF5" w:rsidRPr="001436A9" w:rsidRDefault="001436A9" w:rsidP="001436A9">
      <w:pPr>
        <w:pStyle w:val="NormalWeb"/>
        <w:shd w:val="clear" w:color="auto" w:fill="FFFFFF"/>
        <w:spacing w:before="0" w:beforeAutospacing="0" w:after="0" w:afterAutospacing="0"/>
        <w:jc w:val="center"/>
        <w:rPr>
          <w:rStyle w:val="Strong"/>
          <w:sz w:val="28"/>
          <w:szCs w:val="28"/>
        </w:rPr>
      </w:pPr>
      <w:r>
        <w:rPr>
          <w:rStyle w:val="Strong"/>
          <w:sz w:val="28"/>
          <w:szCs w:val="28"/>
        </w:rPr>
        <w:t>năm 2019</w:t>
      </w:r>
    </w:p>
    <w:p w:rsidR="00AD1E73" w:rsidRDefault="00A242FF" w:rsidP="00AD1E73">
      <w:pPr>
        <w:pStyle w:val="NormalWeb"/>
        <w:shd w:val="clear" w:color="auto" w:fill="FFFFFF"/>
        <w:spacing w:before="0" w:beforeAutospacing="0" w:after="0" w:afterAutospacing="0"/>
        <w:jc w:val="center"/>
        <w:rPr>
          <w:i/>
        </w:rPr>
      </w:pPr>
      <w:r w:rsidRPr="00054EF5">
        <w:rPr>
          <w:i/>
        </w:rPr>
        <w:t xml:space="preserve">(Ban hành kèm theo Quyết định số: </w:t>
      </w:r>
      <w:r w:rsidR="00054EF5" w:rsidRPr="00054EF5">
        <w:rPr>
          <w:i/>
        </w:rPr>
        <w:t xml:space="preserve">     </w:t>
      </w:r>
      <w:r w:rsidRPr="00054EF5">
        <w:rPr>
          <w:i/>
        </w:rPr>
        <w:t>/QĐ-BV</w:t>
      </w:r>
      <w:r w:rsidR="00054EF5" w:rsidRPr="00054EF5">
        <w:rPr>
          <w:i/>
        </w:rPr>
        <w:t xml:space="preserve">QB </w:t>
      </w:r>
      <w:r w:rsidRPr="00054EF5">
        <w:rPr>
          <w:i/>
        </w:rPr>
        <w:t xml:space="preserve">ngày </w:t>
      </w:r>
      <w:r w:rsidR="00054EF5" w:rsidRPr="00054EF5">
        <w:rPr>
          <w:i/>
        </w:rPr>
        <w:t xml:space="preserve">    </w:t>
      </w:r>
      <w:r w:rsidRPr="00054EF5">
        <w:rPr>
          <w:i/>
        </w:rPr>
        <w:t xml:space="preserve">tháng </w:t>
      </w:r>
      <w:r w:rsidR="001436A9">
        <w:rPr>
          <w:i/>
        </w:rPr>
        <w:t>1</w:t>
      </w:r>
      <w:r w:rsidR="000E0A66">
        <w:rPr>
          <w:i/>
        </w:rPr>
        <w:t>2</w:t>
      </w:r>
      <w:r w:rsidRPr="00054EF5">
        <w:rPr>
          <w:i/>
        </w:rPr>
        <w:t> năm 201</w:t>
      </w:r>
      <w:r w:rsidR="00054EF5" w:rsidRPr="00054EF5">
        <w:rPr>
          <w:i/>
        </w:rPr>
        <w:t>8</w:t>
      </w:r>
    </w:p>
    <w:p w:rsidR="00A242FF" w:rsidRPr="00054EF5" w:rsidRDefault="00A242FF" w:rsidP="00AD1E73">
      <w:pPr>
        <w:pStyle w:val="NormalWeb"/>
        <w:shd w:val="clear" w:color="auto" w:fill="FFFFFF"/>
        <w:spacing w:before="0" w:beforeAutospacing="0" w:after="0" w:afterAutospacing="0"/>
        <w:jc w:val="center"/>
        <w:rPr>
          <w:i/>
        </w:rPr>
      </w:pPr>
      <w:r w:rsidRPr="00054EF5">
        <w:rPr>
          <w:i/>
        </w:rPr>
        <w:t xml:space="preserve"> của Bệnh viện </w:t>
      </w:r>
      <w:r w:rsidR="00054EF5" w:rsidRPr="00054EF5">
        <w:rPr>
          <w:i/>
        </w:rPr>
        <w:t>Quản Bạ</w:t>
      </w:r>
      <w:r w:rsidRPr="00054EF5">
        <w:rPr>
          <w:i/>
        </w:rPr>
        <w:t>)</w:t>
      </w:r>
    </w:p>
    <w:p w:rsidR="00054EF5" w:rsidRDefault="00054EF5" w:rsidP="00A242FF">
      <w:pPr>
        <w:pStyle w:val="NormalWeb"/>
        <w:shd w:val="clear" w:color="auto" w:fill="FFFFFF"/>
        <w:spacing w:before="75" w:beforeAutospacing="0" w:after="75" w:afterAutospacing="0"/>
        <w:jc w:val="center"/>
        <w:rPr>
          <w:rStyle w:val="Strong"/>
          <w:sz w:val="28"/>
          <w:szCs w:val="28"/>
        </w:rPr>
      </w:pPr>
    </w:p>
    <w:p w:rsidR="00A242FF" w:rsidRPr="004B6502" w:rsidRDefault="00A242FF" w:rsidP="00054EF5">
      <w:pPr>
        <w:pStyle w:val="NormalWeb"/>
        <w:shd w:val="clear" w:color="auto" w:fill="FFFFFF"/>
        <w:spacing w:before="0" w:beforeAutospacing="0" w:after="0" w:afterAutospacing="0"/>
        <w:jc w:val="center"/>
        <w:rPr>
          <w:sz w:val="28"/>
          <w:szCs w:val="28"/>
        </w:rPr>
      </w:pPr>
      <w:r w:rsidRPr="004B6502">
        <w:rPr>
          <w:rStyle w:val="Strong"/>
          <w:sz w:val="28"/>
          <w:szCs w:val="28"/>
        </w:rPr>
        <w:t>Chương I</w:t>
      </w:r>
      <w:r w:rsidRPr="004B6502">
        <w:rPr>
          <w:sz w:val="28"/>
          <w:szCs w:val="28"/>
        </w:rPr>
        <w:t> </w:t>
      </w:r>
    </w:p>
    <w:p w:rsidR="00A242FF" w:rsidRPr="004B6502" w:rsidRDefault="00A242FF" w:rsidP="00054EF5">
      <w:pPr>
        <w:pStyle w:val="NormalWeb"/>
        <w:shd w:val="clear" w:color="auto" w:fill="FFFFFF"/>
        <w:spacing w:before="0" w:beforeAutospacing="0" w:after="0" w:afterAutospacing="0"/>
        <w:jc w:val="center"/>
        <w:rPr>
          <w:sz w:val="28"/>
          <w:szCs w:val="28"/>
        </w:rPr>
      </w:pPr>
      <w:r w:rsidRPr="004B6502">
        <w:rPr>
          <w:rStyle w:val="Strong"/>
          <w:sz w:val="28"/>
          <w:szCs w:val="28"/>
        </w:rPr>
        <w:t>NHỮNG QUY ĐỊNH CHUNG</w:t>
      </w:r>
    </w:p>
    <w:p w:rsidR="00A242FF" w:rsidRPr="004B6502" w:rsidRDefault="00A242FF" w:rsidP="00054EF5">
      <w:pPr>
        <w:pStyle w:val="NormalWeb"/>
        <w:shd w:val="clear" w:color="auto" w:fill="FFFFFF"/>
        <w:spacing w:before="75" w:beforeAutospacing="0" w:after="75" w:afterAutospacing="0"/>
        <w:ind w:firstLine="720"/>
        <w:rPr>
          <w:sz w:val="28"/>
          <w:szCs w:val="28"/>
        </w:rPr>
      </w:pPr>
      <w:r w:rsidRPr="004B6502">
        <w:rPr>
          <w:rStyle w:val="Strong"/>
          <w:sz w:val="28"/>
          <w:szCs w:val="28"/>
        </w:rPr>
        <w:t>Điều 1. Phạm vi điều chỉnh:</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Quy chế này</w:t>
      </w:r>
      <w:r w:rsidR="001436A9">
        <w:rPr>
          <w:sz w:val="28"/>
          <w:szCs w:val="28"/>
        </w:rPr>
        <w:t xml:space="preserve"> </w:t>
      </w:r>
      <w:r w:rsidRPr="004B6502">
        <w:rPr>
          <w:sz w:val="28"/>
          <w:szCs w:val="28"/>
        </w:rPr>
        <w:t>quy định nội dung, hình thức tổ chức phong trà</w:t>
      </w:r>
      <w:r w:rsidR="001436A9">
        <w:rPr>
          <w:sz w:val="28"/>
          <w:szCs w:val="28"/>
        </w:rPr>
        <w:t>o thi đua; công tác khen thưởng</w:t>
      </w:r>
      <w:r w:rsidRPr="004B6502">
        <w:rPr>
          <w:sz w:val="28"/>
          <w:szCs w:val="28"/>
        </w:rPr>
        <w:t>. Quy định chi tiết về hồ sơ, thủ tục, thời gian xét khen thưởng; quyền lợi và nghĩa vụ của các tập thể, cá nhân được khen thưởng; Quỹ thi đua, khen thưởng; kiểm tra, giải quyết khiếu nại, tố cáo, xử lý hành vi vi phạm về công tác thi đua, khen thưởng.</w:t>
      </w:r>
    </w:p>
    <w:p w:rsidR="00A242FF" w:rsidRPr="004B6502" w:rsidRDefault="00A242FF" w:rsidP="00EA00C2">
      <w:pPr>
        <w:pStyle w:val="NormalWeb"/>
        <w:shd w:val="clear" w:color="auto" w:fill="FFFFFF"/>
        <w:spacing w:before="0" w:beforeAutospacing="0" w:after="0" w:afterAutospacing="0"/>
        <w:ind w:firstLine="720"/>
        <w:rPr>
          <w:sz w:val="28"/>
          <w:szCs w:val="28"/>
        </w:rPr>
      </w:pPr>
      <w:r w:rsidRPr="004B6502">
        <w:rPr>
          <w:rStyle w:val="Strong"/>
          <w:sz w:val="28"/>
          <w:szCs w:val="28"/>
        </w:rPr>
        <w:t>Điều 2. Đối tượng áp dụng:</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1. Tập thể, cá nhân các khoa, phòng trong Bệnh viện tham gia các phong trào thi đua của Ngành, của Bệnh viện đạt được thành tích tiêu biểu, xuất sắc hoặc có những đóng góp cho sự nghiệp bảo vệ, chăm sóc và nâng cao sức khỏe nhân dân của</w:t>
      </w:r>
      <w:r w:rsidR="00EF1DB1">
        <w:rPr>
          <w:sz w:val="28"/>
          <w:szCs w:val="28"/>
        </w:rPr>
        <w:t xml:space="preserve"> </w:t>
      </w:r>
      <w:r w:rsidR="00BA03B1">
        <w:rPr>
          <w:sz w:val="28"/>
          <w:szCs w:val="28"/>
        </w:rPr>
        <w:t>huyện Quản Bạ</w:t>
      </w:r>
      <w:r w:rsidRPr="004B6502">
        <w:rPr>
          <w:sz w:val="28"/>
          <w:szCs w:val="28"/>
        </w:rPr>
        <w:t>.</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2. Đối tượng</w:t>
      </w:r>
      <w:r w:rsidR="00BA03B1">
        <w:rPr>
          <w:sz w:val="28"/>
          <w:szCs w:val="28"/>
        </w:rPr>
        <w:t xml:space="preserve"> </w:t>
      </w:r>
      <w:r w:rsidRPr="004B6502">
        <w:rPr>
          <w:sz w:val="28"/>
          <w:szCs w:val="28"/>
        </w:rPr>
        <w:t>cán bộ nữ nghỉ thai sản theo chế độ quy định của nhà nước và những người có hành động d</w:t>
      </w:r>
      <w:r w:rsidR="00BA03B1">
        <w:rPr>
          <w:sz w:val="28"/>
          <w:szCs w:val="28"/>
        </w:rPr>
        <w:t xml:space="preserve">ũng cảm cứu người, cứu tài sản </w:t>
      </w:r>
      <w:r w:rsidRPr="004B6502">
        <w:rPr>
          <w:sz w:val="28"/>
          <w:szCs w:val="28"/>
        </w:rPr>
        <w:t>vẫn được tính để xem xét tặng danh hiệu “Lao động tiên tiến”;</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3. Cá nhân đi học, bồi dưỡng ngắn hạn dưới 01 năm, nếu đạt kết quả từ loại khá trở lên, chấp hành tốt quy định của cơ sở đào tạo, bồi dưỡng thì kết hợp với thời gian công tác tại cơ quan, đơn vị để bình xét danh hiệu “Lao động tiên tiến”. Các trường hợp đi đào tạo từ 01 năm trở lên, có kết quả học tập từ loại khá trở lên thì năm đó được xếp tương đương danh hiệu “Lao động tiên tiến” để làm căn cứ xét tặng các danh hiệu thi đua và hình thức khen thưởng khác;</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4. Đối với cá nhân thuyên chuyển công tác thì đơn vị mới có trách nhiệm xem xét, bình bầu danh hiệu “Lao động tiên tiến”. Đối với trường hợp có thời gian công tác ở đơn vị cũ từ 06 tháng trở lên phải có ý kiến nhận xét của đơn vị cũ để xem xét, bình bầu;</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rStyle w:val="Strong"/>
          <w:sz w:val="28"/>
          <w:szCs w:val="28"/>
        </w:rPr>
        <w:t>* Đối tượng không áp dụng:</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1. Tập thể, cá nhân bị kỷ luật từ khiển trách trở lên;</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2. Tập thể, cá nhân không đăng ký thi đua;</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3. Cá nhân nghỉ việc từ 40 ngày làm việc trở lên; mới tuyển dụng dưới 10 tháng;</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4. Cá nhân có đơn thư phản ánh, khiếu kiện được xác định do thiếu tinh thần trách nhiệm, vi phạm Y đức, vi phạm Quy tắc ứng xử trong Bệnh viện, vi phạm chính sách, các tệ nạn xã hội.</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3. Nguyên tắc thi đua và căn cứ xét tặng các danh hiệu thi đua:</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1. Tự nguyện, tự giác, công khai, đoàn kết hợp tác cùng phát triển.</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2. Việc xét tặng các danh hiệu thi đua phải căn cứ vào phong trào thi đua; mọi cá nhân, tập thể tham gia phong trào thi đua đều phải có đăng ký thi đua, xác định mục tiêu, chỉ tiêu thi đua, không đăng ký thi đua sẽ không được xem xét, công nhận các danh hiệu thi đua.</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4. Nguyên tắc khen thưởng và căn cứ xét khen thưởng:</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1. Chính xác, công khai, công bằng, kịp thời; một hình thức khen thưởng có thể tặng nhiều lần cho một đối tượng. Bảo đảm thống nhất giữa tính chất, hình thức và đối tượng khen thưởng; kết hợp chặt chẽ động viên tinh thần với khuyến khích bằng lợi ích vật chất.</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2. Khen thưởng phải đảm bảo thành tích đến đâu khen thưởng đến đó, không nhất thiết phải khen theo trình tự có hình thức khen thưởng mức thấp rồi mới được khen thưởng ở mức cao hơn; thành tích đạt được trong điều kiện khó khăn và có phạm vi ảnh hưởng càng lớn thì được xem xét, đề nghị khen thưởng với mức cao hơn; khen thưởng tập thể nhỏ và cá nhân là chính; khen thưởng thành tích hàng năm phải đảm bảo theo điều kiện, tiêu chuẩn quy định.</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5. Căn cứ xét thi đua, khen thưởng:</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1. Phong trào thi đua;</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2. Đăng ký tham gia thi đua;</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3. Thành tích thi đua, phạm vi và mức độ ảnh hưởng của thành tích;</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4. Tiêu chuẩn danh hiệu thi đua; </w:t>
      </w:r>
    </w:p>
    <w:p w:rsidR="00A242FF" w:rsidRPr="004B6502" w:rsidRDefault="00A242FF" w:rsidP="00EA00C2">
      <w:pPr>
        <w:pStyle w:val="NormalWeb"/>
        <w:shd w:val="clear" w:color="auto" w:fill="FFFFFF"/>
        <w:spacing w:before="0" w:beforeAutospacing="0" w:after="0" w:afterAutospacing="0"/>
        <w:ind w:firstLine="720"/>
        <w:jc w:val="both"/>
        <w:rPr>
          <w:sz w:val="28"/>
          <w:szCs w:val="28"/>
        </w:rPr>
      </w:pPr>
      <w:r w:rsidRPr="004B6502">
        <w:rPr>
          <w:sz w:val="28"/>
          <w:szCs w:val="28"/>
        </w:rPr>
        <w:t>5. Tiêu chuẩn khen thưởng;</w:t>
      </w:r>
    </w:p>
    <w:p w:rsidR="00A242FF" w:rsidRPr="004B6502" w:rsidRDefault="00A242FF" w:rsidP="002963CC">
      <w:pPr>
        <w:pStyle w:val="NormalWeb"/>
        <w:shd w:val="clear" w:color="auto" w:fill="FFFFFF"/>
        <w:spacing w:before="0" w:beforeAutospacing="0" w:after="0" w:afterAutospacing="0"/>
        <w:jc w:val="center"/>
        <w:rPr>
          <w:sz w:val="28"/>
          <w:szCs w:val="28"/>
        </w:rPr>
      </w:pPr>
      <w:r w:rsidRPr="004B6502">
        <w:rPr>
          <w:rStyle w:val="Strong"/>
          <w:sz w:val="28"/>
          <w:szCs w:val="28"/>
        </w:rPr>
        <w:t>Chương II</w:t>
      </w:r>
    </w:p>
    <w:p w:rsidR="00A242FF" w:rsidRPr="004B6502" w:rsidRDefault="00A242FF" w:rsidP="002963CC">
      <w:pPr>
        <w:pStyle w:val="NormalWeb"/>
        <w:shd w:val="clear" w:color="auto" w:fill="FFFFFF"/>
        <w:spacing w:before="0" w:beforeAutospacing="0" w:after="0" w:afterAutospacing="0"/>
        <w:jc w:val="center"/>
        <w:rPr>
          <w:sz w:val="28"/>
          <w:szCs w:val="28"/>
        </w:rPr>
      </w:pPr>
      <w:r w:rsidRPr="004B6502">
        <w:rPr>
          <w:rStyle w:val="Strong"/>
          <w:sz w:val="28"/>
          <w:szCs w:val="28"/>
        </w:rPr>
        <w:t>TỔ CHỨC THI ĐUA VÀ TIÊU CHUẨN DANH HIỆU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6. Hình thức tổ chức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Thi đua thường xuyên được tổ chức thực hiện hàng ngày, hàng tháng, hàng quý, hàng năm nhằm thực hiện mục tiêu, chỉ tiêu và chương trình công tác đề ra.</w:t>
      </w:r>
    </w:p>
    <w:p w:rsidR="00A242FF" w:rsidRPr="004B6502" w:rsidRDefault="00A242FF" w:rsidP="00096C5E">
      <w:pPr>
        <w:pStyle w:val="NormalWeb"/>
        <w:shd w:val="clear" w:color="auto" w:fill="FFFFFF"/>
        <w:spacing w:before="0" w:beforeAutospacing="0" w:after="0" w:afterAutospacing="0"/>
        <w:jc w:val="both"/>
        <w:rPr>
          <w:sz w:val="28"/>
          <w:szCs w:val="28"/>
        </w:rPr>
      </w:pPr>
      <w:r w:rsidRPr="004B6502">
        <w:rPr>
          <w:sz w:val="28"/>
          <w:szCs w:val="28"/>
        </w:rPr>
        <w:t> </w:t>
      </w:r>
      <w:r w:rsidR="002963CC">
        <w:rPr>
          <w:sz w:val="28"/>
          <w:szCs w:val="28"/>
        </w:rPr>
        <w:tab/>
      </w:r>
      <w:r w:rsidRPr="004B6502">
        <w:rPr>
          <w:sz w:val="28"/>
          <w:szCs w:val="28"/>
        </w:rPr>
        <w:t>2. Thi đua theo đợt (hoặc thi đua theo chuyên đề) được tổ chức để thực hiện những nhiệm vụ công tác trọng tâm, đột xuất theo từng giai đoạn và thời gian được xác định. </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7. Nội dung, phương pháp tổ chức phong trào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Xác định rõ mục tiêu, chỉ tiêu, nội dung, phạm vi, đối tượng, thời gian thi đua phải dựa trên cơ sở chức năng, nhiệm vụ, quyền hạn được giao, năng lực thực tế và yêu cầu phát triển của Bệnh viện, Khoa/Phòng đảm bảo tính khoa học, tính khả thi và đúng pháp luật qui định.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Tổ chức phát động phong trào thi đua, đăng ký và ký kết giao ước thi đua trong từng Khoa/Phòng; triển khai các biện pháp, tổ chức vận động, chỉ đạo thi đua, theo dõi quá trình tổ chức phong trào thi đua. Tổ chức chỉ đạo điểm để rút kinh nghiệm, triển khai xây dựng điển hình và nhân rộng điển hình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3. Xác định kế hoạch và biện pháp tổ chức phong trào thi đua phối hợp giữa chính quyền, công đoàn, đoàn thanh niên để tuyên truyền mục đích ý nghĩa phong trào thi đua; xác định trách nhiệm của các tổ chức, cá nhân đối với phong trào thi đua.</w:t>
      </w:r>
    </w:p>
    <w:p w:rsidR="00025B17" w:rsidRDefault="00A242FF" w:rsidP="00025B17">
      <w:pPr>
        <w:pStyle w:val="NormalWeb"/>
        <w:shd w:val="clear" w:color="auto" w:fill="FFFFFF"/>
        <w:spacing w:before="0" w:beforeAutospacing="0" w:after="0" w:afterAutospacing="0"/>
        <w:ind w:firstLine="720"/>
        <w:jc w:val="both"/>
        <w:rPr>
          <w:sz w:val="28"/>
          <w:szCs w:val="28"/>
        </w:rPr>
      </w:pPr>
      <w:r w:rsidRPr="004B6502">
        <w:rPr>
          <w:sz w:val="28"/>
          <w:szCs w:val="28"/>
        </w:rPr>
        <w:t>4. Sơ kết, tổng kết đánh giá kết quả phong trào thi đua, rút kinh nghiệm và phổ biến kinh nghiệm tốt, những nhân tố mới, mô hình mới đã xuất hiện trong phong trào thi đua; xét chọn, biểu dương, khen thưởng những cá nhân, tập thể tiêu biểu, xuất sắc.</w:t>
      </w:r>
    </w:p>
    <w:p w:rsidR="00A242FF" w:rsidRPr="004B6502" w:rsidRDefault="00A242FF" w:rsidP="00025B17">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8. Trách nhiệm tổ chức phong trào thi đua và công tác khen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Giám đốc Bệnh viện có trách nhiệm phối hợp với BCH Công đoàn cơ sở, Đoàn Thanh niên phát động, chỉ đạo, tổ chức phong trào thi đua và công tác khen thưởng trong phạm vi toàn Bệnh viện.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bookmarkStart w:id="0" w:name="OLE_LINK1"/>
      <w:bookmarkEnd w:id="0"/>
      <w:r w:rsidRPr="004B6502">
        <w:rPr>
          <w:sz w:val="28"/>
          <w:szCs w:val="28"/>
        </w:rPr>
        <w:t>Thường trực Hội đồng Thi đua, Khen thưởng của Bệnh viện là bộ phận tư vấn, giúp Giám đốc Bệnh viện chỉ đạo, kiểm tra giám sát, tổ chức phong trào thi đua và thực hiện chính sách khen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Trưởng Khoa/Phòng chịu trách nhiệm tổ chức thực hiện phong trào thi đua và công tác khen thưởng trong phạm vi quản lý; chủ trì phối hợp với tổ Công đoàn cùng cấp để tổ chức phong trào thi đua và công tác khen thưởng, tổ chức tuyên truyền, xây dựng và nhân rộng điển hình tiên tiến.</w:t>
      </w:r>
    </w:p>
    <w:p w:rsidR="00A242FF" w:rsidRPr="004B6502" w:rsidRDefault="00A242FF" w:rsidP="00096C5E">
      <w:pPr>
        <w:pStyle w:val="NormalWeb"/>
        <w:shd w:val="clear" w:color="auto" w:fill="FFFFFF"/>
        <w:spacing w:before="0" w:beforeAutospacing="0" w:after="0" w:afterAutospacing="0"/>
        <w:jc w:val="both"/>
        <w:rPr>
          <w:sz w:val="28"/>
          <w:szCs w:val="28"/>
        </w:rPr>
      </w:pPr>
      <w:r w:rsidRPr="004B6502">
        <w:rPr>
          <w:sz w:val="28"/>
          <w:szCs w:val="28"/>
        </w:rPr>
        <w:t> </w:t>
      </w:r>
      <w:r w:rsidR="002963CC">
        <w:rPr>
          <w:sz w:val="28"/>
          <w:szCs w:val="28"/>
        </w:rPr>
        <w:tab/>
      </w:r>
      <w:r w:rsidRPr="004B6502">
        <w:rPr>
          <w:sz w:val="28"/>
          <w:szCs w:val="28"/>
        </w:rPr>
        <w:t>3. Hội đồng Thi đua, Khen thưởng của Bệnh viện được thành lập để thực hiện nhiệm vụ tham mưu, giúp việc cho Giám đốc về công tác thi đua, khen thưởng và do thủ trưởng đơn vị quyết định thành lập.</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Hội đồng Thi đua, Khen thưởng hoạt động theo Quy chế hoạt động của Hội đồng và theo quy định của pháp luật. Căn cứ tình hình thực tế, Giám đốc Bệnh viện quyết định số lượng thành viên Hội đồng; trong đó Thủ trưởng đơn vị là Chủ tịch; Phó Chủ tịch Hội đồng là lãnh đạo Phòng Tổ chức</w:t>
      </w:r>
      <w:r w:rsidR="00EF1DB1">
        <w:rPr>
          <w:sz w:val="28"/>
          <w:szCs w:val="28"/>
        </w:rPr>
        <w:t xml:space="preserve"> </w:t>
      </w:r>
      <w:r w:rsidRPr="004B6502">
        <w:rPr>
          <w:sz w:val="28"/>
          <w:szCs w:val="28"/>
        </w:rPr>
        <w:t>-</w:t>
      </w:r>
      <w:r w:rsidR="00EF1DB1">
        <w:rPr>
          <w:sz w:val="28"/>
          <w:szCs w:val="28"/>
        </w:rPr>
        <w:t xml:space="preserve"> </w:t>
      </w:r>
      <w:r w:rsidRPr="004B6502">
        <w:rPr>
          <w:sz w:val="28"/>
          <w:szCs w:val="28"/>
        </w:rPr>
        <w:t>Hành chính, lãnh đạo tổ chức Công đoàn; các thành viên gồm: đại diện tổ chức đảng, đoàn thanh niên, lãnh đạo một số khoa, phòng hoặc cán bộ chuyên môn cần thiết của đơn vị. Hội đồng Thi đua, Khen thưởng có trách nhiệm giúp Thủ trưởng đơn vị tổ chức phong trào thi đua; theo dõi, phát hiện, lựa chọn các tập thể, cá nhân có thành tích xuất sắc tiêu biểu đề nghị các cấp xét khen thưởng theo quy định.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4. Giám đốc có trách nhiệm phối hợp với Công đoàn, Đoàn thanh niên cùng cấp tổ chức phát động thi đua và tuyên truyền vận động CBVC, hội viên, đoàn viên tham gia phong trào thi đua; giám sát việc thực hiện các quy địnhvề thi đua, khen thưởng, kiến nghị đổi mới về công tác thi đua, khen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9: Các danh hiệu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Đối với tập thể: Cờ thi đua của Chính phủ; Cờ thi đua của Bộ Y tế; Cờ thi đua của UBND tỉnh;</w:t>
      </w:r>
      <w:r w:rsidR="001436A9">
        <w:rPr>
          <w:sz w:val="28"/>
          <w:szCs w:val="28"/>
        </w:rPr>
        <w:t xml:space="preserve"> Bằng khen của Giám đốc Sở Y tế;</w:t>
      </w:r>
      <w:r w:rsidRPr="004B6502">
        <w:rPr>
          <w:sz w:val="28"/>
          <w:szCs w:val="28"/>
        </w:rPr>
        <w:t xml:space="preserve"> Tập thể lao động xuất sắc; Tập thể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Đối với cá nhân: Chiến sĩ thi đua toàn quốc; Chiến sĩ thi đua cấp tỉnh; Chiến sĩ thi đua cơ sở;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10. Cờ Thi đua của Chính phủ:</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Được xét tặng hàng năm cho tập thể tiêu biểu xuất sắc, lựa chọn trong số tập thể tiêu biểu xuất sắc trong toàn quốc đã được tặng cờ thi đua của Bộ Y tế, của UBND tỉnh, gồm các tiêu chuẩn sau đây:</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Có thành tích, hoàn thành vượt mức các chỉ tiêu thi đua và nhiệm vụ được giao trong năm; là tập thể tiêu biểu xuất sắc trong toàn quốc;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Có nhân tố mới, mô hình mới tiêu biểu cho cả nước học tập;</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Nội bộ đoàn kết, đi đầu trong việc thực hành tiết kiệm, chống lãnh phí, chống tham nhũng và các tệ nạn xã hội khác.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4. Các đơn vị được xét đề nghị “Cờ thi đua Chính phủ” phải tham gia cụm, khối thi đua của tỉnh và các ngành, huyện.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11.</w:t>
      </w:r>
      <w:r w:rsidR="00025B17">
        <w:rPr>
          <w:rStyle w:val="Strong"/>
          <w:sz w:val="28"/>
          <w:szCs w:val="28"/>
        </w:rPr>
        <w:t xml:space="preserve"> </w:t>
      </w:r>
      <w:r w:rsidRPr="004B6502">
        <w:rPr>
          <w:rStyle w:val="Strong"/>
          <w:sz w:val="28"/>
          <w:szCs w:val="28"/>
        </w:rPr>
        <w:t>Danh hiệu “Chiến sỹ thi đua toàn quốc”: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Danh hiệu “Chiến sỹ thi đua toàn quốc” được xét tặng cho cá nhân có thành tích tiêu biểu xuất sắc trong số những cá nhân có hai lần liên tục đạt danh hiệu Chiến sỹ thi đua cấp tỉnh; thành tích, sáng kiến, giải pháp công tác, đề tài nghiên cứu của cá nhân đó có phạm vi ảnh hưởng rộng đối với toàn quốc.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Việc đánh giá mức độ ảnh hưởng của sáng kiến, giải pháp công tác, đề tài nghiên cứu do Hội đồng khoa học, sáng kiến cấp tỉnh xem xét công nhận.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Nếu là đảng viên phải là đảng viên đủ tư cách hoàn thành xuất sắc nhiệm vụ. Trường hợp đề nghị danh hiệu Chiến sĩ thi đua toàn quốc mà UBND tỉnh xét không đạt thì năm sau không xem xét lại.</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12. Cờ thi đua của UBND tỉnh: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Được xét tặng hàng năm cho các tập thể tiêu biểu, hoàn thành xuất sắc, toàn diện nhiệm vụ công tác, được bình chọn, suy tôn là đơn vị đứng đầu các cụm, khối thi đua của tỉnh, cụm, khối thi đua của ngành, địa phương và phải đạt danh hiệu “Tập thể lao động xuất sắc” năm đề nghị khen thưởng, gồm các tiêu chuẩn sau đây:</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Hoàn thành vượt mức các chỉ tiêu thi đua và nhiệm vụ được giao trong năm; là tập thể tiêu biểu xuất sắc của tỉnh;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Có nhân tố mới, mô hình mới để các tập thể khác thuộc tỉnh học tập;</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Nội bộ đoàn kết, tích cực thực hành tiết kiệm, chống lãnh phí, chống tham nhũng và các tệ nạn xã hội khác;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lang w:val="nb-NO"/>
        </w:rPr>
        <w:t>Điều 13. Danh hiệu “Chiến sỹ thi đua cấp tỉnh”: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lang w:val="nb-NO"/>
        </w:rPr>
        <w:t>Được xét tặng thường xuyên hàng năm, 3 năm xét 1 lần cho cá nhân xuất sắc, tiêu biểu được lựa chọn trong số cá nhân đạt dânh hiệu “Chiến sỹ thi đua cơ sở” 3 năm liên tục, gồm các tiêu chuẩn sau đây:</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lang w:val="nb-NO"/>
        </w:rPr>
        <w:t>1. Có thành tích tiêu biểu xuất sắc trong số những cá nhân có 3 lần liên tục đạt “Chiến sỹ thi đua cơ sở”;</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lang w:val="nb-NO"/>
        </w:rPr>
        <w:t>2. Có sáng kiến, cải tiến kỹ thuật, giải pháp mới, hoặc áp dụng công nghệ mới, nâng cao năng suất lao động, chất lượng hiệu quả công tác, được phổ biến, áp dụng rộng rãi trong phạm vi toàn tỉnh đem lại hiệu quả thiết thực và phải được Hội đồng khoa học sáng kiến cấp tỉnh quyết định công nhận.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14: Danh hiệu “Tập thể Lao động xuất sắc”: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Là tập thể tiêu biểu được lựa chọn trong số các tập thể đạt danh hiệu “Tập thể lao động tiên tiến” gồm các tiêu chuẩn như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1. Sáng tạo, vượt khó, hoàn thành xuất sắc nhiệm vụ, thực hiện tốt các nghĩa vụ đối với Nhà nước, với ngành;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Có phong trào thi đua thường xuyên, thiết thực, hiệu quả;</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Có 100% cá nhân trong tập thể hoàn thành nhiệm vụ được giao, trong đó có ít nhất 70% cá nhân đạt danh hiệu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xml:space="preserve">4. Phải có cá nhân đạt danh hiệu “Chiến sỹ thi đua cơ sở” và không có cá nhân bị kỷ luật từ hình thức </w:t>
      </w:r>
      <w:r w:rsidR="00032662">
        <w:rPr>
          <w:sz w:val="28"/>
          <w:szCs w:val="28"/>
        </w:rPr>
        <w:t xml:space="preserve">cảnh cáo </w:t>
      </w:r>
      <w:r w:rsidRPr="004B6502">
        <w:rPr>
          <w:sz w:val="28"/>
          <w:szCs w:val="28"/>
        </w:rPr>
        <w:t>trở lên;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5. Nội bộ đoàn kết, gương mẫu chấp hành chủ trương, chính sách của Đảng, pháp luật của Nhà nước. Tổ chức Đảng đạt trong sạch vững mạnh, đoàn thể đạt xuất sắc.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Yêu cầu tỷ lệ xét tặng danh hiệu “Tập thể lao động xuất sắc” tối đa không quá 30% của tổng số tập thể được công nhận danh hiệu “Tập thể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15. Danh hiệu “Tập thể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Là tập thể tiêu biểu được lựa chọn trong số các tập thể hoàn thành nhiệm vụ, được xét chọn hàng năm, mỗi năm một lần vào dịp tổng kết năm công tác của cơ quan đơn vị gồm các tiêu chuẩn như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Hoàn thành tốt nhiệm vụ, kế hoạch được giao;</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Có phong trào thi đua thường xuyên, thiết thực, hiệu quả;</w:t>
      </w:r>
    </w:p>
    <w:p w:rsidR="00A242FF" w:rsidRPr="004B6502" w:rsidRDefault="00A242FF" w:rsidP="00032662">
      <w:pPr>
        <w:pStyle w:val="NormalWeb"/>
        <w:shd w:val="clear" w:color="auto" w:fill="FFFFFF"/>
        <w:spacing w:before="0" w:beforeAutospacing="0" w:after="0" w:afterAutospacing="0"/>
        <w:ind w:firstLine="720"/>
        <w:jc w:val="both"/>
        <w:rPr>
          <w:sz w:val="28"/>
          <w:szCs w:val="28"/>
        </w:rPr>
      </w:pPr>
      <w:r w:rsidRPr="004B6502">
        <w:rPr>
          <w:sz w:val="28"/>
          <w:szCs w:val="28"/>
        </w:rPr>
        <w:t>3.  Có trên 50% cá nhân trong tập thể đạt danh hiệu "Lao động tiên tiến" và không có cá nhân bị kỷ luật từ hính thức cảnh cáo trở lên;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4. Nội bộ đoàn kết, chấp hành tốt chủ trương chính sách của Đảng, pháp luật của Nhà nước. Tổ chức đảng hoàn thành tốt nhiệm vụ, Đoàn thể đạt khá trở lên.</w:t>
      </w:r>
    </w:p>
    <w:p w:rsidR="00A242FF" w:rsidRPr="004B6502" w:rsidRDefault="00A242FF" w:rsidP="00BF5312">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16: Danh hiệu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Danh hiệu Lao động tiên tiến được xét tặng cho cá nhân mỗi năm xét một lần vào dịp tổng kết năm, đạt các tiêu chuẩn sau đây:</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Hoàn thành tốt nhiệm vụ được giao, đạt năng suất và chất lượng cao; có tinh thần tự lực tự cường, tinh thần đoàn kết, tương trợ; tích cực tham gia các phong trào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Chấp hành tốt chủ trương, chính sách của Đảng, pháp luật của nhà nước và nội quy, quy chế của cơ quan đơn vị; nếu là đảng viên phải là đảng viên đủ tư cách, hoàn thành tốt nhiệm vụ; là người chủ trong gia đình (chồng hoặc vợ) thì gia đình phải đạt danh hiệu Gia đình văn hoá.</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Tích cực học tập chính trị, văn hóa, chuyên môn, nghiệp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4. Có đạo đức, lối sống lành mạnh;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17. Danh hiệu “Chiến sĩ thi đua cơ sở”:</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Được xét tặng mỗi năm một lần vào dịp tổng kết năm công tác của đơn vị.</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Cá nhân đạt cả 02 tiêu chuẩn quy định tại khoản 1 và khoản 2 Điều 13 Nghị định số 42/2010/NĐ-CP ngày 15/4/2010 của Chính phủ là những cá nhân tiêu biểu xuất sắc được lựa chọn trong số cá nhân đạt danh hiệu “Lao động tiên tiến”; cá nhân đó nhất thiết phải có sáng kiến, cải tiến kỹ thuật hoặc lề lối làm việc, đề tài nghiên cứu, giải pháp công tác có hiệu quả, hoặc áp dụng khoa học, kỹ thuật, công nghệ mới để nâng cao năng suất lao động, hiệu suất công tác cho đơn vị được Hội đồng xét duyệt sáng kiến cấp cơ sở công nhận.</w:t>
      </w:r>
    </w:p>
    <w:p w:rsidR="00A810C6"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3. Việc thành lập Hội đồng sáng kiến để xét duyệt công nhận sáng kiến, giải pháp, đề tài nghiên cứu… cấp cơ sở do Thủ trưởng đơn vị được Giám đốc Sở Y tế ủy quyền quyết định thành lập. Hội đồng gồm những thành viên có trình độ quản lý chuyên môn, kỹ thuật, có năng lực đánh giá, thẩm định các sáng kiến, giải pháp, đề tài nghiên cứu trong quản lý, tổ chức thực hiện nhiệm vụ của đơn vị.</w:t>
      </w:r>
    </w:p>
    <w:p w:rsidR="00B93302" w:rsidRDefault="00A242FF" w:rsidP="00B93302">
      <w:pPr>
        <w:pStyle w:val="NormalWeb"/>
        <w:shd w:val="clear" w:color="auto" w:fill="FFFFFF"/>
        <w:spacing w:before="0" w:beforeAutospacing="0" w:after="0" w:afterAutospacing="0"/>
        <w:jc w:val="both"/>
        <w:rPr>
          <w:sz w:val="28"/>
          <w:szCs w:val="28"/>
        </w:rPr>
      </w:pPr>
      <w:r w:rsidRPr="004B6502">
        <w:rPr>
          <w:sz w:val="28"/>
          <w:szCs w:val="28"/>
        </w:rPr>
        <w:t> </w:t>
      </w:r>
      <w:r w:rsidR="000D655B">
        <w:rPr>
          <w:sz w:val="28"/>
          <w:szCs w:val="28"/>
        </w:rPr>
        <w:tab/>
      </w:r>
      <w:r w:rsidRPr="004B6502">
        <w:rPr>
          <w:sz w:val="28"/>
          <w:szCs w:val="28"/>
        </w:rPr>
        <w:t>4. Danh hiệu “Chiến sĩ thi đua cơ sở” xét tặng không quá 15% cá nhân tiêu biểu, đạt tiêu chuẩn quy định, trong tổng số cá nhân đạt danh hiệu Lao động tiên tiến thuộc đơn vị.</w:t>
      </w:r>
    </w:p>
    <w:p w:rsidR="00B93302" w:rsidRPr="00B93302" w:rsidRDefault="00B93302" w:rsidP="00B93302">
      <w:pPr>
        <w:pStyle w:val="NormalWeb"/>
        <w:shd w:val="clear" w:color="auto" w:fill="FFFFFF"/>
        <w:spacing w:before="0" w:beforeAutospacing="0" w:after="0" w:afterAutospacing="0"/>
        <w:ind w:firstLine="720"/>
        <w:jc w:val="both"/>
        <w:rPr>
          <w:b/>
          <w:i/>
          <w:sz w:val="28"/>
          <w:szCs w:val="28"/>
        </w:rPr>
      </w:pPr>
      <w:r w:rsidRPr="00B93302">
        <w:rPr>
          <w:b/>
          <w:i/>
          <w:sz w:val="28"/>
          <w:szCs w:val="28"/>
        </w:rPr>
        <w:t>* LƯU Ý: Không xét các khoa/phòng và cá nhân không đăng ký thi đua hình thức khen thưởng đầu năm, nộp đăng ký thi đua quá tời gian quy định</w:t>
      </w:r>
    </w:p>
    <w:p w:rsidR="00B93302" w:rsidRPr="00B93302" w:rsidRDefault="00B93302" w:rsidP="00B93302">
      <w:pPr>
        <w:pStyle w:val="NormalWeb"/>
        <w:shd w:val="clear" w:color="auto" w:fill="FFFFFF"/>
        <w:spacing w:before="0" w:beforeAutospacing="0" w:after="0" w:afterAutospacing="0"/>
        <w:ind w:firstLine="720"/>
        <w:jc w:val="both"/>
        <w:rPr>
          <w:b/>
          <w:i/>
          <w:sz w:val="28"/>
          <w:szCs w:val="28"/>
        </w:rPr>
      </w:pPr>
      <w:r w:rsidRPr="00B93302">
        <w:rPr>
          <w:b/>
          <w:i/>
          <w:sz w:val="28"/>
          <w:szCs w:val="28"/>
        </w:rPr>
        <w:t xml:space="preserve"> </w:t>
      </w:r>
    </w:p>
    <w:p w:rsidR="00A242FF" w:rsidRPr="004B6502" w:rsidRDefault="00A242FF" w:rsidP="00096C5E">
      <w:pPr>
        <w:pStyle w:val="NormalWeb"/>
        <w:shd w:val="clear" w:color="auto" w:fill="FFFFFF"/>
        <w:spacing w:before="0" w:beforeAutospacing="0" w:after="0" w:afterAutospacing="0"/>
        <w:jc w:val="center"/>
        <w:rPr>
          <w:sz w:val="28"/>
          <w:szCs w:val="28"/>
        </w:rPr>
      </w:pPr>
      <w:r w:rsidRPr="004B6502">
        <w:rPr>
          <w:rStyle w:val="Strong"/>
          <w:sz w:val="28"/>
          <w:szCs w:val="28"/>
        </w:rPr>
        <w:t>Chương III</w:t>
      </w:r>
    </w:p>
    <w:p w:rsidR="00A242FF" w:rsidRPr="004B6502" w:rsidRDefault="00A242FF" w:rsidP="00096C5E">
      <w:pPr>
        <w:pStyle w:val="NormalWeb"/>
        <w:shd w:val="clear" w:color="auto" w:fill="FFFFFF"/>
        <w:spacing w:before="0" w:beforeAutospacing="0" w:after="0" w:afterAutospacing="0"/>
        <w:jc w:val="center"/>
        <w:rPr>
          <w:sz w:val="28"/>
          <w:szCs w:val="28"/>
        </w:rPr>
      </w:pPr>
      <w:r w:rsidRPr="004B6502">
        <w:rPr>
          <w:rStyle w:val="Strong"/>
          <w:sz w:val="28"/>
          <w:szCs w:val="28"/>
        </w:rPr>
        <w:t>HÌNH THỨC, ĐỐI TƯỢNG, TIÊU CHUẨN KHEN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18. Giấy khen của Sở Y tế:</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Khen thưởng thường xuyên: Xét tặng cho cá nhân, tập thể lập được thành tích xuất sắc, được xét tặng mỗi năm một lần vào dịp tổng kết năm công tác của cơ quan, đơn vị.</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Emphasis"/>
          <w:b/>
          <w:bCs/>
          <w:sz w:val="28"/>
          <w:szCs w:val="28"/>
        </w:rPr>
        <w:t>1.1. Tặng cho cá nhân đạt các tiêu chuẩn như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Hoàn thành tốt nhiệm vụ, nghĩa vụ đối với nhà nước;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Có phẩm chất đạo đức tốt, đoàn kết, gương mẫu chấp hành chủ trương, chính sách của Đảng, pháp luật của Nhà nước;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Chất hành tốt nội quy</w:t>
      </w:r>
      <w:r w:rsidR="00D4298F">
        <w:rPr>
          <w:sz w:val="28"/>
          <w:szCs w:val="28"/>
        </w:rPr>
        <w:t xml:space="preserve"> </w:t>
      </w:r>
      <w:r w:rsidRPr="004B6502">
        <w:rPr>
          <w:sz w:val="28"/>
          <w:szCs w:val="28"/>
        </w:rPr>
        <w:t>-</w:t>
      </w:r>
      <w:r w:rsidR="00D4298F">
        <w:rPr>
          <w:sz w:val="28"/>
          <w:szCs w:val="28"/>
        </w:rPr>
        <w:t xml:space="preserve"> </w:t>
      </w:r>
      <w:r w:rsidRPr="004B6502">
        <w:rPr>
          <w:sz w:val="28"/>
          <w:szCs w:val="28"/>
        </w:rPr>
        <w:t>quy chế bệnh viện;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Thường xuyên học tập, nâng cao trình độ chuyên môn, nghiệp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Trong năm đề nghị phải đạt danh hiệu “Lao động tiên tiến”, nếu là đảng viên phải là đảng viên đủ tư cách, hoàn thành tốt nhiệm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Có thành tích nhất định tại khoa phòng, bệnh viện trong công tác khám chữa bệnh hoặc phục vụ công tác khám chữa bệnh.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Thực hiện tốt Quy tắc ứng xử trong đơn vị, quy định về Y đức;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Số lượng: không quá 20%/ tổng số cá nhân tiêu biểu.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i/>
          <w:iCs/>
          <w:sz w:val="28"/>
          <w:szCs w:val="28"/>
        </w:rPr>
        <w:t>1.2. Tặng cho Tập thể đạt các tiêu chuẩn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Hoàn thành tốt nhiệm vụ, nghĩa vụ đối với Nhà nước;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Nội bộ đoàn kết, thực hiện tốt quy chế dân chủ và tổ chức tốt các phong trào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Chăm lo đời sống vật chất tinh thần trong tập thể, thực hành tiết kiệm;</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Chấp hành tốt chủ trương, đường lối, chính sách của Đảng, pháp luật của Nhà nước; thực hành tiết kiệm, chống lãng phí, chống tham nhũng; thực hiện đầy đủ các chế độ, chính sách đối với mọi thành viên trong tập thể.</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Không có vi phạm về quy chế chuyên môn, Quy tắc ứng xử, quy định về Y đức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Trong năm đề nghị tập thể phải đạt danh hiệu “Tập thể lao động tiên tiến”.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Tập thể Khoa /phòng hoặc có những cá nhân có thành tích nhất định trong công tác khám chữa bệnh hoặc phục vụ công tác khám chữa bệnh.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Số lượng: không quá 30% tập thể tiêu biểu trong tổng số tập thể hoàn thành tốt nhiệm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lastRenderedPageBreak/>
        <w:t>2. Khen thưởng chuyên đề: Xét tặng thưởng cho các tập thể, cá nhân có thành tích cao trong các đợt thi đua thực hiện tốt các chương trình mục tiêu… khi sơ kết, tổng kết một lĩnh vực công tác hoặc tổng kết chuyên đề hàng năm.</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Khen thưởng đột xuất: Xét tặng cho tập thể, cá nhân có thành tích dũng cảm cứu người, cứu tài sản, gương người tốt việc tốt; có thành tích cao trong hội thi, hội thao, hội diễn; cho tập thể, cá nhân ngoài đơn vị có nhiều đóng góp cho ngành Y tế.</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19. Bằng khen Bộ trưởng Bộ Y tế, Chủ tịch UBND tỉnh:   </w:t>
      </w:r>
      <w:r w:rsidRPr="004B6502">
        <w:rPr>
          <w:sz w:val="28"/>
          <w:szCs w:val="28"/>
        </w:rPr>
        <w:t>              </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Khen thưởng thường xuyên: Xét tặng cho cá nhân, tập thể lập được thành tích xuất sắc, được xét tặng hàng năm cho các đối tượng vào dịp tổng kết năm công tác của cơ quan, đơn vị.</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rStyle w:val="Strong"/>
          <w:i/>
          <w:iCs/>
          <w:sz w:val="28"/>
          <w:szCs w:val="28"/>
        </w:rPr>
        <w:t>1.1. Tặng cho cá nhân đạt tiêu chuẩn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Hoàn thành xuất sắc nhiệm vụ và thực hiện tốt nghĩa vụ công dân;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Có phẩm chất đạo đức tốt, đoàn kết, gương mẫu chấp hành c</w:t>
      </w:r>
      <w:r w:rsidRPr="00341B58">
        <w:rPr>
          <w:sz w:val="28"/>
          <w:szCs w:val="28"/>
        </w:rPr>
        <w:t>hủ trương, chính sách của Đảng, pháp luật của Nhà nước; đi đầu trong các phong trào thi đua; tích cực tham gia các hoạt động xã hội;</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sz w:val="28"/>
          <w:szCs w:val="28"/>
        </w:rPr>
        <w:t>- Tích cực học tập, nâng cao trình độ chuyên môn, nghiệp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sz w:val="28"/>
          <w:szCs w:val="28"/>
        </w:rPr>
        <w:t>- Liên tục 2 năm đến thời điểm đề nghị phải đạt 2 lần liên tục danh hiệu</w:t>
      </w:r>
      <w:r w:rsidR="00D4298F" w:rsidRPr="00341B58">
        <w:rPr>
          <w:sz w:val="28"/>
          <w:szCs w:val="28"/>
        </w:rPr>
        <w:t xml:space="preserve"> </w:t>
      </w:r>
      <w:r w:rsidRPr="004B6502">
        <w:rPr>
          <w:sz w:val="28"/>
          <w:szCs w:val="28"/>
        </w:rPr>
        <w:t>“Lao động tiên tiến” và</w:t>
      </w:r>
      <w:r w:rsidRPr="00341B58">
        <w:rPr>
          <w:sz w:val="28"/>
          <w:szCs w:val="28"/>
        </w:rPr>
        <w:t> “Chiến sỹ thi đua cơ sở”. Nếu là đảng viên phải là đảng viên đủ tư cách hoàn thành xuất sắc nhiệm vụ.</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Có thành tích nhất định tại khoa phòng, bệnh viện trong công tác khám chữa bệnh hoặc phục vụ công tác khám chữa bệnh.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Thực hiện tốt Quy tắc ứng xử trong đơn vị, quy định về Y đức;</w:t>
      </w:r>
    </w:p>
    <w:p w:rsidR="00A242FF" w:rsidRPr="004B6502" w:rsidRDefault="00A242FF" w:rsidP="00D4298F">
      <w:pPr>
        <w:pStyle w:val="NormalWeb"/>
        <w:shd w:val="clear" w:color="auto" w:fill="FFFFFF"/>
        <w:spacing w:before="0" w:beforeAutospacing="0" w:after="0" w:afterAutospacing="0"/>
        <w:ind w:firstLine="720"/>
        <w:jc w:val="both"/>
        <w:rPr>
          <w:sz w:val="28"/>
          <w:szCs w:val="28"/>
        </w:rPr>
      </w:pPr>
      <w:r w:rsidRPr="004B6502">
        <w:rPr>
          <w:sz w:val="28"/>
          <w:szCs w:val="28"/>
        </w:rPr>
        <w:t>Số lượng: không quá 03 cá nhân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rStyle w:val="Strong"/>
          <w:i/>
          <w:iCs/>
          <w:sz w:val="28"/>
          <w:szCs w:val="28"/>
        </w:rPr>
        <w:t>1.2. Tặng cho Tập thể đạt tiêu chuẩn sau:</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sz w:val="28"/>
          <w:szCs w:val="28"/>
        </w:rPr>
        <w:t>- Hoàn thành xuất sắc nhiệm vụ được giao trong năm; tích cực tham gia các hoạt động xã hội;</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41B58">
        <w:rPr>
          <w:sz w:val="28"/>
          <w:szCs w:val="28"/>
        </w:rPr>
        <w:t>- Nội bộ đoàn kết, thực hiện tốt q</w:t>
      </w:r>
      <w:r w:rsidRPr="004B6502">
        <w:rPr>
          <w:sz w:val="28"/>
          <w:szCs w:val="28"/>
        </w:rPr>
        <w:t>uy chế dân chủ, tích cực hưởng ứng và tổ chức tốt các phong trào thi đua;</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Đời sống vật chất tinh thần trong tập thể, cơ quan, đơn vị ngày càng được đảm bảo và có chiều hướng phát triển tốt hơn;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Thực hiện tốt chủ trương, đường lối, chính sách của Đảng, pháp luật của Nhà nước, tri</w:t>
      </w:r>
      <w:r w:rsidR="00D4298F">
        <w:rPr>
          <w:sz w:val="28"/>
          <w:szCs w:val="28"/>
        </w:rPr>
        <w:t>ệt để thực hành tiết kiệm, chống</w:t>
      </w:r>
      <w:r w:rsidRPr="004B6502">
        <w:rPr>
          <w:sz w:val="28"/>
          <w:szCs w:val="28"/>
        </w:rPr>
        <w:t xml:space="preserve"> lãng phí, chống tham nhũng;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Liên tục 2 năm đến thời điểm đề nghị phải đạt 2 lần liên tục danh hiệu “Tập thể lao động xuất sắc”; Tổ chức Đảng đạt trong sạch vững mạnh, Đoàn thể đạt xuất sắc.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 Tập thể Khoa phòng hoặc có những cá nhân có thành tích nhất định trong công tác khám chữa bệnh hoặc phục vụ công tác khám chữa bệnh.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Khen chuyên đề: Chủ yếu phục vụ sơ kết, tổng kết chương trình, dự án… có thời gian thực hiện từ 2 năm trở lên hoặc khen thành tích cao trong hội thi, hội diễn, hội thao; đối tượng đề nghị khen thưởng theo chuyên đề phải được xét chọn trong số tập thể, cá nhân trực tiếp thực hiện có thành tích tiêu biểu xuất sắc.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Khen thưởng đột xuất: Trường hợp có tập thể, cá nhân đạt thành tích đặc biệt xuất sắc, phạm vi ảnh hưởng đối với Ngành thì đề nghị Sở Y tế trình Bộ trưởng Bộ Y tế hoặc Chủ tịch UBND tỉnh xem xét tặng Bằng khen.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3F71AC">
        <w:rPr>
          <w:b/>
          <w:sz w:val="28"/>
          <w:szCs w:val="28"/>
        </w:rPr>
        <w:lastRenderedPageBreak/>
        <w:t>Điều 20</w:t>
      </w:r>
      <w:r w:rsidR="003F71AC">
        <w:rPr>
          <w:b/>
          <w:sz w:val="28"/>
          <w:szCs w:val="28"/>
        </w:rPr>
        <w:t>.</w:t>
      </w:r>
      <w:r w:rsidRPr="004B6502">
        <w:rPr>
          <w:sz w:val="28"/>
          <w:szCs w:val="28"/>
        </w:rPr>
        <w:t xml:space="preserve"> Kỷ niệm chương, Bằng khen của Thủ tướng Chính phủ; Huân, Huy chương, danh hiệu vinh dự Nhà nước, giải thưởng Nhà nước, giải thưởng Hồ Chí Minh: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Tiêu chuẩn xét đề nghị tặng thưởng Kỷ niệm chương của các Bộ, Ngành Trung ương; Bằng khen của Thủ tướng Chính phủ; Huân, Huy chương, danh hiệu vinh dự Nhà nước, giải thưởng Nhà nước, giải thưởng Hồ Chí Minh, thực hiện theo Luật Thi đua, Khen thưởng, Nghị định số 42/2010/NĐ-CP ngày 15/4/2010 của Chính phủ và Thông tư số 02/2011/TT-BNV ngày 24/01/2011 của Bộ Nội vụ hướng dẫn thực hiện Nghị định số 42/2010/NĐ-CP của Chính phủ; Nghị định số 65/2014/NĐ-CP ngày 01/7/2014 của Chính phủ.</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Tiêu chuẩn xét đề nghị tặng thưởng Kỷ niệm chương “Vì sức khỏe nhân dân”, “Vì sự nghiệp Dân số” và các giải thưởng của ngành Y tế, danh hiệu Thầy thuốc Nhân dân, Thầy thuốc Ưu tú, thực hiện theo quy định của Bộ Y tế.</w:t>
      </w:r>
    </w:p>
    <w:p w:rsidR="00A242FF" w:rsidRPr="004B6502" w:rsidRDefault="00A242FF" w:rsidP="00961B70">
      <w:pPr>
        <w:pStyle w:val="NormalWeb"/>
        <w:shd w:val="clear" w:color="auto" w:fill="FFFFFF"/>
        <w:spacing w:before="0" w:beforeAutospacing="0" w:after="0" w:afterAutospacing="0"/>
        <w:jc w:val="center"/>
        <w:rPr>
          <w:sz w:val="28"/>
          <w:szCs w:val="28"/>
        </w:rPr>
      </w:pPr>
      <w:r w:rsidRPr="004B6502">
        <w:rPr>
          <w:rStyle w:val="Strong"/>
          <w:sz w:val="28"/>
          <w:szCs w:val="28"/>
        </w:rPr>
        <w:t>Chương IV</w:t>
      </w:r>
    </w:p>
    <w:p w:rsidR="00A242FF" w:rsidRPr="004B6502" w:rsidRDefault="00A242FF" w:rsidP="00961B70">
      <w:pPr>
        <w:pStyle w:val="NormalWeb"/>
        <w:shd w:val="clear" w:color="auto" w:fill="FFFFFF"/>
        <w:spacing w:before="0" w:beforeAutospacing="0" w:after="0" w:afterAutospacing="0"/>
        <w:jc w:val="center"/>
        <w:rPr>
          <w:sz w:val="28"/>
          <w:szCs w:val="28"/>
        </w:rPr>
      </w:pPr>
      <w:r w:rsidRPr="004B6502">
        <w:rPr>
          <w:rStyle w:val="Strong"/>
          <w:sz w:val="28"/>
          <w:szCs w:val="28"/>
        </w:rPr>
        <w:t>HỒ SƠ THỦ TỤC KHEN THƯỞNG, TRAO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21. Thời gian trình khen thưởng:</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1. Hồ sơ đề nghị các cấp khen thưởng hàng năm gửi về Sở Y tế</w:t>
      </w:r>
      <w:r w:rsidR="00CC1531">
        <w:rPr>
          <w:sz w:val="28"/>
          <w:szCs w:val="28"/>
        </w:rPr>
        <w:t xml:space="preserve"> theo hướng dẫn chỉ đạo của Sở</w:t>
      </w:r>
      <w:r w:rsidRPr="004B6502">
        <w:rPr>
          <w:sz w:val="28"/>
          <w:szCs w:val="28"/>
        </w:rPr>
        <w:t>.</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2. Các trường hợp đề nghị khen thưởng sơ kết, tổng kết chương trình mục tiêu (khen thưởng chuyên đề) gửi hồ sơ trước ngày trao thưởng ít nhất 20 ngày làm việc; trường hợp khen thưởng đột xuất gửi hồ sơ trước 10 ngày làm việc.</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Hồ sơ thi đua</w:t>
      </w:r>
      <w:r w:rsidR="00E9480B">
        <w:rPr>
          <w:sz w:val="28"/>
          <w:szCs w:val="28"/>
        </w:rPr>
        <w:t xml:space="preserve"> </w:t>
      </w:r>
      <w:r w:rsidRPr="004B6502">
        <w:rPr>
          <w:sz w:val="28"/>
          <w:szCs w:val="28"/>
        </w:rPr>
        <w:t>-</w:t>
      </w:r>
      <w:r w:rsidR="00E9480B">
        <w:rPr>
          <w:sz w:val="28"/>
          <w:szCs w:val="28"/>
        </w:rPr>
        <w:t xml:space="preserve"> </w:t>
      </w:r>
      <w:r w:rsidRPr="004B6502">
        <w:rPr>
          <w:sz w:val="28"/>
          <w:szCs w:val="28"/>
        </w:rPr>
        <w:t>khen thưởng phải đầy đủ, đúng thời gian, chất lượng hồ sơ phải đảm bảo theo quy định.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rStyle w:val="Strong"/>
          <w:sz w:val="28"/>
          <w:szCs w:val="28"/>
        </w:rPr>
        <w:t>Điều 22. Hồ sơ thủ tục đề nghị khen thưởng:</w:t>
      </w:r>
    </w:p>
    <w:p w:rsidR="00A242FF" w:rsidRPr="004B6502" w:rsidRDefault="00A242FF" w:rsidP="00E9480B">
      <w:pPr>
        <w:pStyle w:val="NormalWeb"/>
        <w:shd w:val="clear" w:color="auto" w:fill="FFFFFF"/>
        <w:spacing w:before="0" w:beforeAutospacing="0" w:after="0" w:afterAutospacing="0"/>
        <w:ind w:firstLine="720"/>
        <w:jc w:val="both"/>
        <w:rPr>
          <w:sz w:val="28"/>
          <w:szCs w:val="28"/>
        </w:rPr>
      </w:pPr>
      <w:r w:rsidRPr="004B6502">
        <w:rPr>
          <w:sz w:val="28"/>
          <w:szCs w:val="28"/>
        </w:rPr>
        <w:t>Hồ sơ, thủ tục đề nghị khen thưởng thuộc thẩm quyền quyết định khen thưởng của Chủ tịch nước, Thủ tướng Chính phủ, Bộ trưởng Bộ Y tế và Chủ tịch UBND tỉnh thực hiện theo quy định tại Nghị định số 39/2012/NĐ-CP ngày 27/4/2012 của Chính phủ Sửa đổi, bổ sung một số điều của Nghị định số 42/2010/NĐ-CP ngày 15/4/2010 của Chính phủ;</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Hồ sơ, thủ tục đề nghị Giám đốc Bệnh viện khen thưởng và xem xét trình các cấp khen thưởng gồm có:</w:t>
      </w:r>
    </w:p>
    <w:p w:rsidR="00A242FF" w:rsidRPr="004B6502" w:rsidRDefault="00A242FF" w:rsidP="00096C5E">
      <w:pPr>
        <w:pStyle w:val="NormalWeb"/>
        <w:shd w:val="clear" w:color="auto" w:fill="FFFFFF"/>
        <w:spacing w:before="0" w:beforeAutospacing="0" w:after="0" w:afterAutospacing="0"/>
        <w:jc w:val="both"/>
        <w:rPr>
          <w:sz w:val="28"/>
          <w:szCs w:val="28"/>
        </w:rPr>
      </w:pPr>
      <w:r w:rsidRPr="004B6502">
        <w:rPr>
          <w:sz w:val="28"/>
          <w:szCs w:val="28"/>
        </w:rPr>
        <w:t> </w:t>
      </w:r>
      <w:r w:rsidR="00F67AF4">
        <w:rPr>
          <w:sz w:val="28"/>
          <w:szCs w:val="28"/>
        </w:rPr>
        <w:tab/>
      </w:r>
      <w:r w:rsidRPr="004B6502">
        <w:rPr>
          <w:sz w:val="28"/>
          <w:szCs w:val="28"/>
        </w:rPr>
        <w:t>1. Tờ trình kèm theo danh sách đề nghị xét tặng danh hiệu thi đua, khen thưởng của khoa phòng, bệnh viện;</w:t>
      </w:r>
    </w:p>
    <w:p w:rsidR="00A242FF" w:rsidRPr="004B6502" w:rsidRDefault="00A242FF" w:rsidP="00096C5E">
      <w:pPr>
        <w:pStyle w:val="NormalWeb"/>
        <w:shd w:val="clear" w:color="auto" w:fill="FFFFFF"/>
        <w:spacing w:before="0" w:beforeAutospacing="0" w:after="0" w:afterAutospacing="0"/>
        <w:jc w:val="both"/>
        <w:rPr>
          <w:sz w:val="28"/>
          <w:szCs w:val="28"/>
        </w:rPr>
      </w:pPr>
      <w:r w:rsidRPr="004B6502">
        <w:rPr>
          <w:sz w:val="28"/>
          <w:szCs w:val="28"/>
        </w:rPr>
        <w:t> </w:t>
      </w:r>
      <w:r w:rsidR="00F67AF4">
        <w:rPr>
          <w:sz w:val="28"/>
          <w:szCs w:val="28"/>
        </w:rPr>
        <w:tab/>
      </w:r>
      <w:r w:rsidRPr="004B6502">
        <w:rPr>
          <w:sz w:val="28"/>
          <w:szCs w:val="28"/>
        </w:rPr>
        <w:t>2. Biên bản họp khoa, phòng, bệnh viện; Nội dung biên bản phải ghi rõ kết quả bỏ phiếu kín.</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3. Báo cáo thành tích của tập thể, cá nhân đề nghị khen thưởng (theo đúng mẫu quy định);</w:t>
      </w:r>
    </w:p>
    <w:p w:rsidR="00A242FF" w:rsidRPr="004B6502" w:rsidRDefault="00A242FF" w:rsidP="00096C5E">
      <w:pPr>
        <w:pStyle w:val="NormalWeb"/>
        <w:shd w:val="clear" w:color="auto" w:fill="FFFFFF"/>
        <w:spacing w:before="0" w:beforeAutospacing="0" w:after="0" w:afterAutospacing="0"/>
        <w:ind w:firstLine="720"/>
        <w:jc w:val="both"/>
        <w:rPr>
          <w:sz w:val="28"/>
          <w:szCs w:val="28"/>
        </w:rPr>
      </w:pPr>
      <w:r w:rsidRPr="004B6502">
        <w:rPr>
          <w:sz w:val="28"/>
          <w:szCs w:val="28"/>
        </w:rPr>
        <w:t>4. Bản sao hợp pháp Biên bản nghiệm thu hoặc Giấy chứng nhận của cấp có thẩm quyền công nhận sáng kiến cải tiến kỹ thuật, giải pháp công tác, đề tài nghiên cứu, áp dụng khoa học công nghệ mới.</w:t>
      </w:r>
    </w:p>
    <w:p w:rsidR="00A242FF" w:rsidRPr="004B6502" w:rsidRDefault="00A242FF" w:rsidP="00F1521F">
      <w:pPr>
        <w:pStyle w:val="NormalWeb"/>
        <w:shd w:val="clear" w:color="auto" w:fill="FFFFFF"/>
        <w:spacing w:before="0" w:beforeAutospacing="0" w:after="0" w:afterAutospacing="0"/>
        <w:jc w:val="center"/>
        <w:rPr>
          <w:sz w:val="28"/>
          <w:szCs w:val="28"/>
        </w:rPr>
      </w:pPr>
      <w:r w:rsidRPr="004B6502">
        <w:rPr>
          <w:rStyle w:val="Strong"/>
          <w:sz w:val="28"/>
          <w:szCs w:val="28"/>
        </w:rPr>
        <w:t>Chương V</w:t>
      </w:r>
    </w:p>
    <w:p w:rsidR="00A242FF" w:rsidRPr="004B6502" w:rsidRDefault="00A242FF" w:rsidP="00F1521F">
      <w:pPr>
        <w:pStyle w:val="NormalWeb"/>
        <w:shd w:val="clear" w:color="auto" w:fill="FFFFFF"/>
        <w:spacing w:before="0" w:beforeAutospacing="0" w:after="0" w:afterAutospacing="0"/>
        <w:jc w:val="center"/>
        <w:rPr>
          <w:sz w:val="28"/>
          <w:szCs w:val="28"/>
        </w:rPr>
      </w:pPr>
      <w:r w:rsidRPr="004B6502">
        <w:rPr>
          <w:rStyle w:val="Strong"/>
          <w:sz w:val="28"/>
          <w:szCs w:val="28"/>
        </w:rPr>
        <w:t>TIÊU CHUẨN XÉT THI ĐUA HÀNG THÁNG</w:t>
      </w:r>
      <w:r w:rsidR="00F67AF4">
        <w:rPr>
          <w:sz w:val="28"/>
          <w:szCs w:val="28"/>
        </w:rPr>
        <w:t xml:space="preserve"> </w:t>
      </w:r>
      <w:r w:rsidRPr="004B6502">
        <w:rPr>
          <w:rStyle w:val="Strong"/>
          <w:sz w:val="28"/>
          <w:szCs w:val="28"/>
          <w:lang w:val="pt-BR"/>
        </w:rPr>
        <w:t>CHO  CÁ NHÂN</w:t>
      </w:r>
    </w:p>
    <w:p w:rsidR="00A242FF" w:rsidRPr="00341B58" w:rsidRDefault="00A242FF" w:rsidP="00F1521F">
      <w:pPr>
        <w:pStyle w:val="NormalWeb"/>
        <w:shd w:val="clear" w:color="auto" w:fill="FFFFFF"/>
        <w:spacing w:before="0" w:beforeAutospacing="0" w:after="0" w:afterAutospacing="0"/>
        <w:jc w:val="both"/>
        <w:rPr>
          <w:sz w:val="28"/>
          <w:szCs w:val="28"/>
          <w:lang w:val="pt-BR"/>
        </w:rPr>
      </w:pPr>
      <w:r w:rsidRPr="004B6502">
        <w:rPr>
          <w:sz w:val="28"/>
          <w:szCs w:val="28"/>
          <w:lang w:val="pt-BR"/>
        </w:rPr>
        <w:t> </w:t>
      </w:r>
      <w:r w:rsidR="00F1521F">
        <w:rPr>
          <w:sz w:val="28"/>
          <w:szCs w:val="28"/>
          <w:lang w:val="pt-BR"/>
        </w:rPr>
        <w:tab/>
      </w:r>
      <w:r w:rsidRPr="004B6502">
        <w:rPr>
          <w:rStyle w:val="Strong"/>
          <w:sz w:val="28"/>
          <w:szCs w:val="28"/>
          <w:lang w:val="pt-BR"/>
        </w:rPr>
        <w:t>Điều 23. Tiêu chuẩn bình xét thi đua hàng tháng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4B6502">
        <w:rPr>
          <w:rStyle w:val="Emphasis"/>
          <w:b/>
          <w:bCs/>
          <w:sz w:val="28"/>
          <w:szCs w:val="28"/>
          <w:lang w:val="pt-BR"/>
        </w:rPr>
        <w:t>1. Loại A: Hưởng 100% định suất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Hoàn thành tốt chức trách, nhiệm vụ được giao.</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lastRenderedPageBreak/>
        <w:t>- Có phẩm chất đạo đức tốt, đoàn kết tốt, chấp hành tốt chủ trương, chính sách, đường lối của Đảng, pháp luật của Nhà nước.</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Chấp hành nghiêm chỉnh quy định pháp luật về khám chữa bệnh: Luật Khám, chữa bệnh; Quy chế Bệnh viện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Chấp hành nghiêm chỉnh Luật Viên chức và các văn bản pháp luật hiện hành;</w:t>
      </w:r>
    </w:p>
    <w:p w:rsidR="00A242FF" w:rsidRPr="00341B58" w:rsidRDefault="00E9480B"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Không vi phạm</w:t>
      </w:r>
      <w:r w:rsidR="00A242FF" w:rsidRPr="00341B58">
        <w:rPr>
          <w:sz w:val="28"/>
          <w:szCs w:val="28"/>
          <w:lang w:val="pt-BR"/>
        </w:rPr>
        <w:t xml:space="preserve"> y đức, Quy tắc ứng xử.</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Không có vi phạm trong giờ làm việc.</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Tích cực tham gia và hưởng ứng nhiệt tình các phong trào thi đua, đặc biệt phong trào văn hoá, văn nghệ, thể dục, thể thao.</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Làm việc đủ 8h/ngày (Kể cả thời gian công tác), không đi muộn về sớm, không làm việc riêng trong giờ làm việc, hội nghị, giao ban; không ăn sáng trong giờ làm việc (trừ trường hợp đặc biệt: Tiếp khách của cơ quan, CBVC tham gia trực đêm, tham gia các công việc chuyên môn trong đêm).</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Không vi phạm Quy chế quản lý sử dụng mạng tin học trong Bệnh viện; không vi phạm Luật giao thông đường bộ.</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Đoàn kết trung thực trong cơ quan, nơi cư trú.</w:t>
      </w:r>
    </w:p>
    <w:p w:rsidR="00A242FF" w:rsidRPr="00341B58" w:rsidRDefault="00A242FF" w:rsidP="00096C5E">
      <w:pPr>
        <w:pStyle w:val="NormalWeb"/>
        <w:shd w:val="clear" w:color="auto" w:fill="FFFFFF"/>
        <w:spacing w:before="0" w:beforeAutospacing="0" w:after="0" w:afterAutospacing="0"/>
        <w:ind w:firstLine="720"/>
        <w:jc w:val="both"/>
        <w:rPr>
          <w:i/>
          <w:sz w:val="28"/>
          <w:szCs w:val="28"/>
          <w:lang w:val="pt-BR"/>
        </w:rPr>
      </w:pPr>
      <w:r w:rsidRPr="00341B58">
        <w:rPr>
          <w:sz w:val="28"/>
          <w:szCs w:val="28"/>
          <w:lang w:val="pt-BR"/>
        </w:rPr>
        <w:t>- Có số ngày nghỉ từ  01 - 0</w:t>
      </w:r>
      <w:r w:rsidR="00A6377F" w:rsidRPr="00341B58">
        <w:rPr>
          <w:sz w:val="28"/>
          <w:szCs w:val="28"/>
          <w:lang w:val="pt-BR"/>
        </w:rPr>
        <w:t>2</w:t>
      </w:r>
      <w:r w:rsidRPr="00341B58">
        <w:rPr>
          <w:sz w:val="28"/>
          <w:szCs w:val="28"/>
          <w:lang w:val="pt-BR"/>
        </w:rPr>
        <w:t xml:space="preserve"> ngày/tháng.</w:t>
      </w:r>
      <w:r w:rsidR="004C31DE" w:rsidRPr="00341B58">
        <w:rPr>
          <w:sz w:val="28"/>
          <w:szCs w:val="28"/>
          <w:lang w:val="pt-BR"/>
        </w:rPr>
        <w:t xml:space="preserve"> </w:t>
      </w:r>
      <w:r w:rsidR="00F1521F" w:rsidRPr="00341B58">
        <w:rPr>
          <w:i/>
          <w:sz w:val="28"/>
          <w:szCs w:val="28"/>
          <w:lang w:val="pt-BR"/>
        </w:rPr>
        <w:t>(</w:t>
      </w:r>
      <w:r w:rsidR="004C31DE" w:rsidRPr="00341B58">
        <w:rPr>
          <w:i/>
          <w:sz w:val="28"/>
          <w:szCs w:val="28"/>
          <w:lang w:val="pt-BR"/>
        </w:rPr>
        <w:t>Nghỉ ngoài tiêu chuẩn chế độ</w:t>
      </w:r>
      <w:r w:rsidR="00F1521F" w:rsidRPr="00341B58">
        <w:rPr>
          <w:i/>
          <w:sz w:val="28"/>
          <w:szCs w:val="28"/>
          <w:lang w:val="pt-BR"/>
        </w:rPr>
        <w:t xml:space="preserve"> được sự đồng ý của Ban Giám đốc)</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Emphasis"/>
          <w:b/>
          <w:bCs/>
          <w:sz w:val="28"/>
          <w:szCs w:val="28"/>
          <w:lang w:val="pt-BR"/>
        </w:rPr>
        <w:t>2. Loại B:</w:t>
      </w:r>
      <w:r w:rsidR="00E9480B" w:rsidRPr="00341B58">
        <w:rPr>
          <w:rStyle w:val="Emphasis"/>
          <w:b/>
          <w:bCs/>
          <w:sz w:val="28"/>
          <w:szCs w:val="28"/>
          <w:lang w:val="pt-BR"/>
        </w:rPr>
        <w:t xml:space="preserve"> </w:t>
      </w:r>
      <w:r w:rsidRPr="00341B58">
        <w:rPr>
          <w:rStyle w:val="Emphasis"/>
          <w:b/>
          <w:bCs/>
          <w:sz w:val="28"/>
          <w:szCs w:val="28"/>
          <w:lang w:val="pt-BR"/>
        </w:rPr>
        <w:t>Hưởng 70% định suất.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Tiêu chuẩn như loại A.</w:t>
      </w:r>
    </w:p>
    <w:p w:rsidR="00F1521F" w:rsidRPr="00341B58" w:rsidRDefault="00F1521F" w:rsidP="00F1521F">
      <w:pPr>
        <w:pStyle w:val="NormalWeb"/>
        <w:shd w:val="clear" w:color="auto" w:fill="FFFFFF"/>
        <w:spacing w:before="0" w:beforeAutospacing="0" w:after="0" w:afterAutospacing="0"/>
        <w:ind w:firstLine="720"/>
        <w:jc w:val="both"/>
        <w:rPr>
          <w:i/>
          <w:sz w:val="28"/>
          <w:szCs w:val="28"/>
          <w:lang w:val="pt-BR"/>
        </w:rPr>
      </w:pPr>
      <w:r w:rsidRPr="00341B58">
        <w:rPr>
          <w:sz w:val="28"/>
          <w:szCs w:val="28"/>
          <w:lang w:val="pt-BR"/>
        </w:rPr>
        <w:t>- Có số ngày nghỉ từ  03 - 0</w:t>
      </w:r>
      <w:r w:rsidR="00A6377F" w:rsidRPr="00341B58">
        <w:rPr>
          <w:sz w:val="28"/>
          <w:szCs w:val="28"/>
          <w:lang w:val="pt-BR"/>
        </w:rPr>
        <w:t>4</w:t>
      </w:r>
      <w:r w:rsidRPr="00341B58">
        <w:rPr>
          <w:sz w:val="28"/>
          <w:szCs w:val="28"/>
          <w:lang w:val="pt-BR"/>
        </w:rPr>
        <w:t xml:space="preserve"> ngày</w:t>
      </w:r>
      <w:r w:rsidR="00A242FF" w:rsidRPr="00341B58">
        <w:rPr>
          <w:sz w:val="28"/>
          <w:szCs w:val="28"/>
          <w:lang w:val="pt-BR"/>
        </w:rPr>
        <w:t>/tháng</w:t>
      </w:r>
      <w:r w:rsidRPr="00341B58">
        <w:rPr>
          <w:sz w:val="28"/>
          <w:szCs w:val="28"/>
          <w:lang w:val="pt-BR"/>
        </w:rPr>
        <w:t xml:space="preserve">. </w:t>
      </w:r>
      <w:r w:rsidRPr="00341B58">
        <w:rPr>
          <w:i/>
          <w:sz w:val="28"/>
          <w:szCs w:val="28"/>
          <w:lang w:val="pt-BR"/>
        </w:rPr>
        <w:t>(Nghỉ ngoài tiêu chuẩn chế độ được sự đồng ý của Ban Giám đốc)</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Emphasis"/>
          <w:b/>
          <w:bCs/>
          <w:sz w:val="28"/>
          <w:szCs w:val="28"/>
          <w:lang w:val="pt-BR"/>
        </w:rPr>
        <w:t>3. Loại C: Được hưởng 50% định suất.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Tiêu chuẩn như loại A.</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Có vi phạm 01 tiêu chuẩn loại A ở mức độ nhắc nhở, phê bình tại khoa, phòng trở lên.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Lỗi chủ quan do khả năng sử dụng phần mền trong thực hiện nhiệm vụ chuyên môn, sai sót 01-</w:t>
      </w:r>
      <w:r w:rsidR="00E9480B" w:rsidRPr="00341B58">
        <w:rPr>
          <w:sz w:val="28"/>
          <w:szCs w:val="28"/>
          <w:lang w:val="pt-BR"/>
        </w:rPr>
        <w:t xml:space="preserve"> </w:t>
      </w:r>
      <w:r w:rsidRPr="00341B58">
        <w:rPr>
          <w:sz w:val="28"/>
          <w:szCs w:val="28"/>
          <w:lang w:val="pt-BR"/>
        </w:rPr>
        <w:t>02 lần/th</w:t>
      </w:r>
      <w:r w:rsidR="00E9480B" w:rsidRPr="00341B58">
        <w:rPr>
          <w:sz w:val="28"/>
          <w:szCs w:val="28"/>
          <w:lang w:val="pt-BR"/>
        </w:rPr>
        <w:t>áng (</w:t>
      </w:r>
      <w:r w:rsidRPr="00341B58">
        <w:rPr>
          <w:sz w:val="28"/>
          <w:szCs w:val="28"/>
          <w:lang w:val="pt-BR"/>
        </w:rPr>
        <w:t>có xác nhận của khoa hoặc qua kiểm tra, giám sát phát hiện)</w:t>
      </w:r>
    </w:p>
    <w:p w:rsidR="00F1521F" w:rsidRPr="00341B58" w:rsidRDefault="00A242FF" w:rsidP="00F1521F">
      <w:pPr>
        <w:pStyle w:val="NormalWeb"/>
        <w:shd w:val="clear" w:color="auto" w:fill="FFFFFF"/>
        <w:spacing w:before="0" w:beforeAutospacing="0" w:after="0" w:afterAutospacing="0"/>
        <w:ind w:firstLine="720"/>
        <w:jc w:val="both"/>
        <w:rPr>
          <w:i/>
          <w:sz w:val="28"/>
          <w:szCs w:val="28"/>
          <w:lang w:val="pt-BR"/>
        </w:rPr>
      </w:pPr>
      <w:r w:rsidRPr="00341B58">
        <w:rPr>
          <w:sz w:val="28"/>
          <w:szCs w:val="28"/>
          <w:lang w:val="pt-BR"/>
        </w:rPr>
        <w:t>- Có số ngày nghỉ từ  05</w:t>
      </w:r>
      <w:r w:rsidR="00A6377F" w:rsidRPr="00341B58">
        <w:rPr>
          <w:sz w:val="28"/>
          <w:szCs w:val="28"/>
          <w:lang w:val="pt-BR"/>
        </w:rPr>
        <w:t xml:space="preserve"> đến 06 ngày</w:t>
      </w:r>
      <w:r w:rsidR="00F1521F" w:rsidRPr="00341B58">
        <w:rPr>
          <w:sz w:val="28"/>
          <w:szCs w:val="28"/>
          <w:lang w:val="pt-BR"/>
        </w:rPr>
        <w:t>/</w:t>
      </w:r>
      <w:r w:rsidR="00A6377F" w:rsidRPr="00341B58">
        <w:rPr>
          <w:sz w:val="28"/>
          <w:szCs w:val="28"/>
          <w:lang w:val="pt-BR"/>
        </w:rPr>
        <w:t>tháng</w:t>
      </w:r>
      <w:r w:rsidR="00F1521F" w:rsidRPr="00341B58">
        <w:rPr>
          <w:sz w:val="28"/>
          <w:szCs w:val="28"/>
          <w:lang w:val="pt-BR"/>
        </w:rPr>
        <w:t xml:space="preserve">. </w:t>
      </w:r>
      <w:r w:rsidR="00F1521F" w:rsidRPr="00341B58">
        <w:rPr>
          <w:i/>
          <w:sz w:val="28"/>
          <w:szCs w:val="28"/>
          <w:lang w:val="pt-BR"/>
        </w:rPr>
        <w:t>(Nghỉ ngoài tiêu chuẩn chế độ được sự đồng ý của Ban Giám đốc)</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Đi muộn, về sớm không có lý do chính đáng các buổi họp, hội nghị, giao ban, kể cả các buổi hoạt động phong trào thể thao</w:t>
      </w:r>
      <w:r w:rsidR="001D322E" w:rsidRPr="00341B58">
        <w:rPr>
          <w:sz w:val="28"/>
          <w:szCs w:val="28"/>
          <w:lang w:val="pt-BR"/>
        </w:rPr>
        <w:t xml:space="preserve"> - văn nghệ của đơn vị (</w:t>
      </w:r>
      <w:r w:rsidRPr="00341B58">
        <w:rPr>
          <w:sz w:val="28"/>
          <w:szCs w:val="28"/>
          <w:lang w:val="pt-BR"/>
        </w:rPr>
        <w:t>có vi phạm 01 lần/tháng).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Strong"/>
          <w:i/>
          <w:iCs/>
          <w:sz w:val="28"/>
          <w:szCs w:val="28"/>
          <w:lang w:val="pt-BR"/>
        </w:rPr>
        <w:t>- Các khoa, phòng tổng hợp thuốc</w:t>
      </w:r>
      <w:r w:rsidR="00E72EEB" w:rsidRPr="00341B58">
        <w:rPr>
          <w:rStyle w:val="Strong"/>
          <w:i/>
          <w:iCs/>
          <w:sz w:val="28"/>
          <w:szCs w:val="28"/>
          <w:lang w:val="pt-BR"/>
        </w:rPr>
        <w:t xml:space="preserve"> </w:t>
      </w:r>
      <w:r w:rsidRPr="00341B58">
        <w:rPr>
          <w:rStyle w:val="Strong"/>
          <w:i/>
          <w:iCs/>
          <w:sz w:val="28"/>
          <w:szCs w:val="28"/>
          <w:lang w:val="pt-BR"/>
        </w:rPr>
        <w:t>-</w:t>
      </w:r>
      <w:r w:rsidR="00E72EEB" w:rsidRPr="00341B58">
        <w:rPr>
          <w:rStyle w:val="Strong"/>
          <w:i/>
          <w:iCs/>
          <w:sz w:val="28"/>
          <w:szCs w:val="28"/>
          <w:lang w:val="pt-BR"/>
        </w:rPr>
        <w:t xml:space="preserve"> </w:t>
      </w:r>
      <w:r w:rsidRPr="00341B58">
        <w:rPr>
          <w:rStyle w:val="Strong"/>
          <w:i/>
          <w:iCs/>
          <w:sz w:val="28"/>
          <w:szCs w:val="28"/>
          <w:lang w:val="pt-BR"/>
        </w:rPr>
        <w:t>vật tư y tế để thanh toán cho bệnh nhân nội, ngoại trú: Nếu tổng hợp thiếu thì cá nhân đó tự nộp bù trả vào quỹ viện phí</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Strong"/>
          <w:sz w:val="28"/>
          <w:szCs w:val="28"/>
          <w:lang w:val="pt-BR"/>
        </w:rPr>
        <w:t>4. Không xếp loại:</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xml:space="preserve">- Thực hiện Chỉ thị của Ban Thường vụ tỉnh ủy </w:t>
      </w:r>
      <w:r w:rsidR="00565911" w:rsidRPr="00341B58">
        <w:rPr>
          <w:sz w:val="28"/>
          <w:szCs w:val="28"/>
          <w:lang w:val="pt-BR"/>
        </w:rPr>
        <w:t>Hà Giang</w:t>
      </w:r>
      <w:r w:rsidRPr="00341B58">
        <w:rPr>
          <w:sz w:val="28"/>
          <w:szCs w:val="28"/>
          <w:lang w:val="pt-BR"/>
        </w:rPr>
        <w:t xml:space="preserve"> về việc nêu cao tinh thần trách nhiệm và chấn chỉnh tác phong của cán bộ, đảng viên, viên chức: Vi phạm 01 lần ở mức độ nhắc nhở, phê bình tại khoa, phòng trở lên.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Hoặc có vi phạm từ 2 tiêu chuẩn loại A trở lên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lastRenderedPageBreak/>
        <w:t>- Hoặc mắc 01 khuyết điểm trở lên (do vi phạm Quy chế chuyên môn; Y đức; quy tắc ứng xử được xác minh đúng) ở mức độ Hội đồng phải họp xét hình thức kỷ luật;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CBVC đang trong thời gian thi hành hình thức kỷ luật theo quy định thì (1/2 thời gian đầu không xét, 1/2 thời gian còn lại (Nếu phấn đấu sửa chữa tốt) thì được xét hưởng 50% tương ứng với kết quả xếp loại tháng đó.</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xml:space="preserve">- Hoặc cố tình mắc những khuyết điểm đã được nhắc nhở </w:t>
      </w:r>
      <w:r w:rsidR="00565911" w:rsidRPr="00341B58">
        <w:rPr>
          <w:sz w:val="28"/>
          <w:szCs w:val="28"/>
          <w:lang w:val="pt-BR"/>
        </w:rPr>
        <w:t>2</w:t>
      </w:r>
      <w:r w:rsidRPr="00341B58">
        <w:rPr>
          <w:sz w:val="28"/>
          <w:szCs w:val="28"/>
          <w:lang w:val="pt-BR"/>
        </w:rPr>
        <w:t xml:space="preserve"> lần trở lên;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Hoặc mắc một khuyết điểm nghiêm trọng.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Vi phạm Nghị định 32 của Chính phủ về an toàn giao thông đường bộ (có thông báo của cơ quan chức năng ).</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Nghỉ việc không có lý do chính đáng trong ngày hành chính (vi phạm 01 lần).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Đi muộn, về sớm không có lý do chính đáng các buổi họp, hội nghị, giao ban, kể cả các buổi hoạt động phong trào thể thao</w:t>
      </w:r>
      <w:r w:rsidR="00B55B02" w:rsidRPr="00341B58">
        <w:rPr>
          <w:sz w:val="28"/>
          <w:szCs w:val="28"/>
          <w:lang w:val="pt-BR"/>
        </w:rPr>
        <w:t xml:space="preserve"> </w:t>
      </w:r>
      <w:r w:rsidRPr="00341B58">
        <w:rPr>
          <w:sz w:val="28"/>
          <w:szCs w:val="28"/>
          <w:lang w:val="pt-BR"/>
        </w:rPr>
        <w:t>- văn nghệ của đơn vị (có vi phạm 02 lần/tháng).</w:t>
      </w:r>
    </w:p>
    <w:p w:rsidR="00A242FF" w:rsidRPr="00341B58" w:rsidRDefault="00A242FF" w:rsidP="00096C5E">
      <w:pPr>
        <w:pStyle w:val="NormalWeb"/>
        <w:shd w:val="clear" w:color="auto" w:fill="FFFFFF"/>
        <w:spacing w:before="0" w:beforeAutospacing="0" w:after="0" w:afterAutospacing="0"/>
        <w:jc w:val="center"/>
        <w:rPr>
          <w:sz w:val="28"/>
          <w:szCs w:val="28"/>
          <w:lang w:val="pt-BR"/>
        </w:rPr>
      </w:pPr>
      <w:r w:rsidRPr="00341B58">
        <w:rPr>
          <w:rStyle w:val="Strong"/>
          <w:sz w:val="28"/>
          <w:szCs w:val="28"/>
          <w:lang w:val="pt-BR"/>
        </w:rPr>
        <w:t>Chương VI</w:t>
      </w:r>
    </w:p>
    <w:p w:rsidR="00A242FF" w:rsidRPr="00341B58" w:rsidRDefault="00A242FF" w:rsidP="00096C5E">
      <w:pPr>
        <w:pStyle w:val="NormalWeb"/>
        <w:shd w:val="clear" w:color="auto" w:fill="FFFFFF"/>
        <w:spacing w:before="0" w:beforeAutospacing="0" w:after="0" w:afterAutospacing="0"/>
        <w:jc w:val="center"/>
        <w:rPr>
          <w:sz w:val="28"/>
          <w:szCs w:val="28"/>
          <w:lang w:val="pt-BR"/>
        </w:rPr>
      </w:pPr>
      <w:r w:rsidRPr="00341B58">
        <w:rPr>
          <w:rStyle w:val="Strong"/>
          <w:sz w:val="28"/>
          <w:szCs w:val="28"/>
          <w:lang w:val="pt-BR"/>
        </w:rPr>
        <w:t>CÁC BƯỚC TIẾN HÀNH</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Strong"/>
          <w:sz w:val="28"/>
          <w:szCs w:val="28"/>
          <w:lang w:val="pt-BR"/>
        </w:rPr>
        <w:t>Điều 24. Xét thi đua hàng tháng: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1. Khoa và cá nhân tự chấm theo các tiêu chuẩn quy định để xếp loại</w:t>
      </w:r>
    </w:p>
    <w:p w:rsidR="00A242FF" w:rsidRPr="00341B58" w:rsidRDefault="00565911"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2. </w:t>
      </w:r>
      <w:r w:rsidR="00A242FF" w:rsidRPr="00341B58">
        <w:rPr>
          <w:sz w:val="28"/>
          <w:szCs w:val="28"/>
          <w:lang w:val="pt-BR"/>
        </w:rPr>
        <w:t>Khoa họp bình xét.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xml:space="preserve">3. Trưởng khoa ký và gửi biên bản kết quả về Phòng Tổ chức </w:t>
      </w:r>
      <w:r w:rsidR="00565911" w:rsidRPr="00341B58">
        <w:rPr>
          <w:sz w:val="28"/>
          <w:szCs w:val="28"/>
          <w:lang w:val="pt-BR"/>
        </w:rPr>
        <w:t xml:space="preserve">- </w:t>
      </w:r>
      <w:r w:rsidRPr="00341B58">
        <w:rPr>
          <w:sz w:val="28"/>
          <w:szCs w:val="28"/>
          <w:lang w:val="pt-BR"/>
        </w:rPr>
        <w:t xml:space="preserve">Hành chính vào tuần </w:t>
      </w:r>
      <w:r w:rsidR="00565911" w:rsidRPr="00341B58">
        <w:rPr>
          <w:sz w:val="28"/>
          <w:szCs w:val="28"/>
          <w:lang w:val="pt-BR"/>
        </w:rPr>
        <w:t>cuối</w:t>
      </w:r>
      <w:r w:rsidRPr="00341B58">
        <w:rPr>
          <w:sz w:val="28"/>
          <w:szCs w:val="28"/>
          <w:lang w:val="pt-BR"/>
        </w:rPr>
        <w:t xml:space="preserve"> của tháng. Trưởng các phòng chức năng có nhiệm vụ kiểm tra, đối chiếu, đề xuất ý kiến;</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 xml:space="preserve">4. Thông qua Hội đồng Thi đua </w:t>
      </w:r>
      <w:r w:rsidR="00565911" w:rsidRPr="00341B58">
        <w:rPr>
          <w:sz w:val="28"/>
          <w:szCs w:val="28"/>
          <w:lang w:val="pt-BR"/>
        </w:rPr>
        <w:t>-</w:t>
      </w:r>
      <w:r w:rsidRPr="00341B58">
        <w:rPr>
          <w:sz w:val="28"/>
          <w:szCs w:val="28"/>
          <w:lang w:val="pt-BR"/>
        </w:rPr>
        <w:t xml:space="preserve"> Khen thưởng xét duyệt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5. Giám đốc phê duyệt kết quả làm căn cứ để Phòng Tài chính</w:t>
      </w:r>
      <w:r w:rsidR="00B55B02" w:rsidRPr="00341B58">
        <w:rPr>
          <w:sz w:val="28"/>
          <w:szCs w:val="28"/>
          <w:lang w:val="pt-BR"/>
        </w:rPr>
        <w:t xml:space="preserve"> </w:t>
      </w:r>
      <w:r w:rsidRPr="00341B58">
        <w:rPr>
          <w:sz w:val="28"/>
          <w:szCs w:val="28"/>
          <w:lang w:val="pt-BR"/>
        </w:rPr>
        <w:t>-</w:t>
      </w:r>
      <w:r w:rsidR="00B55B02" w:rsidRPr="00341B58">
        <w:rPr>
          <w:sz w:val="28"/>
          <w:szCs w:val="28"/>
          <w:lang w:val="pt-BR"/>
        </w:rPr>
        <w:t xml:space="preserve"> </w:t>
      </w:r>
      <w:r w:rsidRPr="00341B58">
        <w:rPr>
          <w:sz w:val="28"/>
          <w:szCs w:val="28"/>
          <w:lang w:val="pt-BR"/>
        </w:rPr>
        <w:t>Kế toán chi tiền lương tăng thêm theo quý/năm</w:t>
      </w:r>
      <w:r w:rsidR="00F1521F" w:rsidRPr="00341B58">
        <w:rPr>
          <w:sz w:val="28"/>
          <w:szCs w:val="28"/>
          <w:lang w:val="pt-BR"/>
        </w:rPr>
        <w:t>.</w:t>
      </w:r>
    </w:p>
    <w:p w:rsidR="00F1521F" w:rsidRPr="00341B58" w:rsidRDefault="00F1521F" w:rsidP="00096C5E">
      <w:pPr>
        <w:pStyle w:val="NormalWeb"/>
        <w:shd w:val="clear" w:color="auto" w:fill="FFFFFF"/>
        <w:spacing w:before="0" w:beforeAutospacing="0" w:after="0" w:afterAutospacing="0"/>
        <w:ind w:firstLine="720"/>
        <w:jc w:val="both"/>
        <w:rPr>
          <w:sz w:val="28"/>
          <w:szCs w:val="28"/>
          <w:lang w:val="pt-BR"/>
        </w:rPr>
      </w:pPr>
      <w:r w:rsidRPr="00341B58">
        <w:rPr>
          <w:b/>
          <w:sz w:val="28"/>
          <w:szCs w:val="28"/>
          <w:lang w:val="pt-BR"/>
        </w:rPr>
        <w:t>* Lưu ý:</w:t>
      </w:r>
      <w:r w:rsidRPr="00341B58">
        <w:rPr>
          <w:sz w:val="28"/>
          <w:szCs w:val="28"/>
          <w:lang w:val="pt-BR"/>
        </w:rPr>
        <w:t xml:space="preserve"> Không xét khi các khoa/phòng không nộp đúng thời hạn và hồ sơ không đầy đủ không đúng thể thức văn bản.</w:t>
      </w:r>
      <w:r w:rsidR="00961B70" w:rsidRPr="00341B58">
        <w:rPr>
          <w:sz w:val="28"/>
          <w:szCs w:val="28"/>
          <w:lang w:val="pt-BR"/>
        </w:rPr>
        <w:t xml:space="preserve"> Trưởng/phó khoa, phòng chịu trách nhiệm trước Hội đồng.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Strong"/>
          <w:sz w:val="28"/>
          <w:szCs w:val="28"/>
          <w:lang w:val="pt-BR"/>
        </w:rPr>
        <w:t>Điều 25. Xét thưởng đột xuất</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1. Có thư khen ngợi của bệnh nhân hoặc gia đình người bệnh, được các phòng chức năng xác định đúng;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2. Có Thành tích đột xuất trong việc ứng dụng triển khai thành công các kỹ thuật mới</w:t>
      </w:r>
      <w:r w:rsidR="00961B70" w:rsidRPr="00341B58">
        <w:rPr>
          <w:sz w:val="28"/>
          <w:szCs w:val="28"/>
          <w:lang w:val="pt-BR"/>
        </w:rPr>
        <w:t xml:space="preserve">  (</w:t>
      </w:r>
      <w:r w:rsidRPr="00341B58">
        <w:rPr>
          <w:sz w:val="28"/>
          <w:szCs w:val="28"/>
          <w:lang w:val="pt-BR"/>
        </w:rPr>
        <w:t>Về chuyên môn KCB, hoặc ứng dụng CNTT vào lĩnh vực quản lý) theo quy định</w:t>
      </w:r>
    </w:p>
    <w:p w:rsidR="00C73859"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rStyle w:val="Strong"/>
          <w:sz w:val="28"/>
          <w:szCs w:val="28"/>
          <w:lang w:val="pt-BR"/>
        </w:rPr>
        <w:t>Điều 26. Mức tiền thưởng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Thực hiện theo quy định</w:t>
      </w:r>
      <w:r w:rsidR="00565911" w:rsidRPr="00341B58">
        <w:rPr>
          <w:sz w:val="28"/>
          <w:szCs w:val="28"/>
          <w:lang w:val="pt-BR"/>
        </w:rPr>
        <w:t xml:space="preserve"> của Luật Thi đua khen thưởng và</w:t>
      </w:r>
      <w:r w:rsidRPr="00341B58">
        <w:rPr>
          <w:sz w:val="28"/>
          <w:szCs w:val="28"/>
          <w:lang w:val="pt-BR"/>
        </w:rPr>
        <w:t xml:space="preserve"> chi tiết tại quy chế Chi tiêu nội bộ.</w:t>
      </w:r>
    </w:p>
    <w:p w:rsidR="00A242FF" w:rsidRPr="00341B58" w:rsidRDefault="00A242FF" w:rsidP="00F1521F">
      <w:pPr>
        <w:pStyle w:val="NormalWeb"/>
        <w:shd w:val="clear" w:color="auto" w:fill="FFFFFF"/>
        <w:spacing w:before="0" w:beforeAutospacing="0" w:after="0" w:afterAutospacing="0"/>
        <w:jc w:val="center"/>
        <w:rPr>
          <w:sz w:val="28"/>
          <w:szCs w:val="28"/>
          <w:lang w:val="pt-BR"/>
        </w:rPr>
      </w:pPr>
      <w:r w:rsidRPr="00341B58">
        <w:rPr>
          <w:rStyle w:val="Strong"/>
          <w:sz w:val="28"/>
          <w:szCs w:val="28"/>
          <w:lang w:val="pt-BR"/>
        </w:rPr>
        <w:t>Chương VII</w:t>
      </w:r>
    </w:p>
    <w:p w:rsidR="00A242FF" w:rsidRPr="00341B58" w:rsidRDefault="00A242FF" w:rsidP="00F1521F">
      <w:pPr>
        <w:pStyle w:val="NormalWeb"/>
        <w:shd w:val="clear" w:color="auto" w:fill="FFFFFF"/>
        <w:spacing w:before="0" w:beforeAutospacing="0" w:after="0" w:afterAutospacing="0"/>
        <w:jc w:val="center"/>
        <w:rPr>
          <w:sz w:val="28"/>
          <w:szCs w:val="28"/>
          <w:lang w:val="pt-BR"/>
        </w:rPr>
      </w:pPr>
      <w:r w:rsidRPr="00341B58">
        <w:rPr>
          <w:rStyle w:val="Strong"/>
          <w:sz w:val="28"/>
          <w:szCs w:val="28"/>
          <w:lang w:val="pt-BR"/>
        </w:rPr>
        <w:t>ĐIỀU KHOẢN THI HÀNH</w:t>
      </w:r>
    </w:p>
    <w:p w:rsidR="00A242FF" w:rsidRPr="00341B58" w:rsidRDefault="00A242FF" w:rsidP="00096C5E">
      <w:pPr>
        <w:pStyle w:val="NormalWeb"/>
        <w:shd w:val="clear" w:color="auto" w:fill="FFFFFF"/>
        <w:spacing w:before="0" w:beforeAutospacing="0" w:after="0" w:afterAutospacing="0"/>
        <w:jc w:val="both"/>
        <w:rPr>
          <w:sz w:val="28"/>
          <w:szCs w:val="28"/>
          <w:lang w:val="pt-BR"/>
        </w:rPr>
      </w:pPr>
      <w:r w:rsidRPr="00341B58">
        <w:rPr>
          <w:sz w:val="28"/>
          <w:szCs w:val="28"/>
          <w:lang w:val="pt-BR"/>
        </w:rPr>
        <w:t> </w:t>
      </w:r>
      <w:r w:rsidR="00C73859" w:rsidRPr="00341B58">
        <w:rPr>
          <w:sz w:val="28"/>
          <w:szCs w:val="28"/>
          <w:lang w:val="pt-BR"/>
        </w:rPr>
        <w:tab/>
      </w:r>
      <w:r w:rsidRPr="00341B58">
        <w:rPr>
          <w:rStyle w:val="Strong"/>
          <w:sz w:val="28"/>
          <w:szCs w:val="28"/>
          <w:lang w:val="pt-BR"/>
        </w:rPr>
        <w:t>Điều 27. Điều khoản thi hành</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t>1.</w:t>
      </w:r>
      <w:r w:rsidR="00C73859" w:rsidRPr="00341B58">
        <w:rPr>
          <w:sz w:val="28"/>
          <w:szCs w:val="28"/>
          <w:lang w:val="pt-BR"/>
        </w:rPr>
        <w:t xml:space="preserve"> </w:t>
      </w:r>
      <w:r w:rsidRPr="00341B58">
        <w:rPr>
          <w:sz w:val="28"/>
          <w:szCs w:val="28"/>
          <w:lang w:val="pt-BR"/>
        </w:rPr>
        <w:t>Ngoài các danh hiệu thi đua, hình thức khen thưởng và các quy định trong Quy chế này, Giám đốc Bệnh viện có thể có các hình thức động viên khác nhưng không trái với Luật Thi đua, Khen thưởng.</w:t>
      </w:r>
    </w:p>
    <w:p w:rsidR="00A242FF" w:rsidRPr="00341B58" w:rsidRDefault="00A242FF" w:rsidP="00096C5E">
      <w:pPr>
        <w:pStyle w:val="NormalWeb"/>
        <w:shd w:val="clear" w:color="auto" w:fill="FFFFFF"/>
        <w:spacing w:before="0" w:beforeAutospacing="0" w:after="0" w:afterAutospacing="0"/>
        <w:ind w:firstLine="720"/>
        <w:jc w:val="both"/>
        <w:rPr>
          <w:sz w:val="28"/>
          <w:szCs w:val="28"/>
          <w:lang w:val="pt-BR"/>
        </w:rPr>
      </w:pPr>
      <w:r w:rsidRPr="00341B58">
        <w:rPr>
          <w:sz w:val="28"/>
          <w:szCs w:val="28"/>
          <w:lang w:val="pt-BR"/>
        </w:rPr>
        <w:lastRenderedPageBreak/>
        <w:t>2. Căn cứ quy định Quy chế này, Trưởng các khoa/phòng có trách nhiệm triển khai, tổ chức thực hiện. Trong quá trình thực hiện nếu có vấn đề phát sinh, vướng mắc, Trưởng các khoa/phòng báo cáo với Thường trực Hội đồng thi đua</w:t>
      </w:r>
      <w:r w:rsidR="00C73859" w:rsidRPr="00341B58">
        <w:rPr>
          <w:sz w:val="28"/>
          <w:szCs w:val="28"/>
          <w:lang w:val="pt-BR"/>
        </w:rPr>
        <w:t xml:space="preserve"> </w:t>
      </w:r>
      <w:r w:rsidRPr="00341B58">
        <w:rPr>
          <w:sz w:val="28"/>
          <w:szCs w:val="28"/>
          <w:lang w:val="pt-BR"/>
        </w:rPr>
        <w:t>-khen thưởng tổng hợp trình Hội đồng xem xét để bổ sung, điều chỉnh cho phù hợp./. </w:t>
      </w:r>
    </w:p>
    <w:p w:rsidR="00FE43B4" w:rsidRPr="00341B58" w:rsidRDefault="00FE43B4" w:rsidP="00096C5E">
      <w:pPr>
        <w:jc w:val="both"/>
        <w:rPr>
          <w:rFonts w:cs="Times New Roman"/>
          <w:szCs w:val="28"/>
          <w:lang w:val="pt-BR"/>
        </w:rPr>
      </w:pPr>
    </w:p>
    <w:p w:rsidR="00A339B5" w:rsidRPr="00B93302" w:rsidRDefault="00A339B5" w:rsidP="00FE43B4">
      <w:pPr>
        <w:rPr>
          <w:rFonts w:cs="Times New Roman"/>
          <w:szCs w:val="28"/>
          <w:lang w:val="pt-BR"/>
        </w:rPr>
      </w:pPr>
    </w:p>
    <w:sectPr w:rsidR="00A339B5" w:rsidRPr="00B93302" w:rsidSect="00A810C6">
      <w:pgSz w:w="11907" w:h="16840" w:code="9"/>
      <w:pgMar w:top="1134" w:right="851" w:bottom="1134" w:left="1701" w:header="720" w:footer="720" w:gutter="0"/>
      <w:paperSrc w:first="4"/>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B9C" w:rsidRDefault="00997B9C" w:rsidP="00054EF5">
      <w:r>
        <w:separator/>
      </w:r>
    </w:p>
  </w:endnote>
  <w:endnote w:type="continuationSeparator" w:id="1">
    <w:p w:rsidR="00997B9C" w:rsidRDefault="00997B9C" w:rsidP="00054E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B9C" w:rsidRDefault="00997B9C" w:rsidP="00054EF5">
      <w:r>
        <w:separator/>
      </w:r>
    </w:p>
  </w:footnote>
  <w:footnote w:type="continuationSeparator" w:id="1">
    <w:p w:rsidR="00997B9C" w:rsidRDefault="00997B9C" w:rsidP="00054E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F3EEE"/>
    <w:multiLevelType w:val="hybridMultilevel"/>
    <w:tmpl w:val="2612FBD4"/>
    <w:lvl w:ilvl="0" w:tplc="17E642C0">
      <w:start w:val="4"/>
      <w:numFmt w:val="bullet"/>
      <w:lvlText w:val=""/>
      <w:lvlJc w:val="left"/>
      <w:pPr>
        <w:ind w:left="1080" w:hanging="360"/>
      </w:pPr>
      <w:rPr>
        <w:rFonts w:ascii="Symbol" w:eastAsia="Times New Roman"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6CAF5081"/>
    <w:multiLevelType w:val="hybridMultilevel"/>
    <w:tmpl w:val="95BCE124"/>
    <w:lvl w:ilvl="0" w:tplc="6CB0304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A242FF"/>
    <w:rsid w:val="00025B17"/>
    <w:rsid w:val="00032662"/>
    <w:rsid w:val="00054EF5"/>
    <w:rsid w:val="00096C5E"/>
    <w:rsid w:val="000D655B"/>
    <w:rsid w:val="000E0A66"/>
    <w:rsid w:val="00102C79"/>
    <w:rsid w:val="001436A9"/>
    <w:rsid w:val="001A706E"/>
    <w:rsid w:val="001D322E"/>
    <w:rsid w:val="00214CF2"/>
    <w:rsid w:val="002963CC"/>
    <w:rsid w:val="002C194F"/>
    <w:rsid w:val="003159A7"/>
    <w:rsid w:val="00341B58"/>
    <w:rsid w:val="00364E73"/>
    <w:rsid w:val="003B4AE8"/>
    <w:rsid w:val="003B6917"/>
    <w:rsid w:val="003D07D5"/>
    <w:rsid w:val="003D5A13"/>
    <w:rsid w:val="003F71AC"/>
    <w:rsid w:val="004665EA"/>
    <w:rsid w:val="004B4AA1"/>
    <w:rsid w:val="004B6502"/>
    <w:rsid w:val="004C31DE"/>
    <w:rsid w:val="00503E04"/>
    <w:rsid w:val="005175AB"/>
    <w:rsid w:val="0052597A"/>
    <w:rsid w:val="00565911"/>
    <w:rsid w:val="0058347A"/>
    <w:rsid w:val="00590E44"/>
    <w:rsid w:val="005B22F5"/>
    <w:rsid w:val="005B4FEB"/>
    <w:rsid w:val="005E2D1B"/>
    <w:rsid w:val="00652078"/>
    <w:rsid w:val="006549E7"/>
    <w:rsid w:val="0070153F"/>
    <w:rsid w:val="00715039"/>
    <w:rsid w:val="007C2E30"/>
    <w:rsid w:val="008079C6"/>
    <w:rsid w:val="008140C9"/>
    <w:rsid w:val="009032E1"/>
    <w:rsid w:val="009459C4"/>
    <w:rsid w:val="00961B70"/>
    <w:rsid w:val="0096398B"/>
    <w:rsid w:val="00992C3B"/>
    <w:rsid w:val="00997B9C"/>
    <w:rsid w:val="00A242FF"/>
    <w:rsid w:val="00A339B5"/>
    <w:rsid w:val="00A6377F"/>
    <w:rsid w:val="00A810C6"/>
    <w:rsid w:val="00AB24AE"/>
    <w:rsid w:val="00AD1E73"/>
    <w:rsid w:val="00B5392A"/>
    <w:rsid w:val="00B55B02"/>
    <w:rsid w:val="00B6506A"/>
    <w:rsid w:val="00B93302"/>
    <w:rsid w:val="00BA03B1"/>
    <w:rsid w:val="00BC775B"/>
    <w:rsid w:val="00BD3A25"/>
    <w:rsid w:val="00BE4094"/>
    <w:rsid w:val="00BF342C"/>
    <w:rsid w:val="00BF38F1"/>
    <w:rsid w:val="00BF5312"/>
    <w:rsid w:val="00C3428F"/>
    <w:rsid w:val="00C45013"/>
    <w:rsid w:val="00C73859"/>
    <w:rsid w:val="00CC1531"/>
    <w:rsid w:val="00D141E4"/>
    <w:rsid w:val="00D4298F"/>
    <w:rsid w:val="00DE2004"/>
    <w:rsid w:val="00E51807"/>
    <w:rsid w:val="00E72EEB"/>
    <w:rsid w:val="00E82B7C"/>
    <w:rsid w:val="00E911E7"/>
    <w:rsid w:val="00E9480B"/>
    <w:rsid w:val="00EA00C2"/>
    <w:rsid w:val="00EA409A"/>
    <w:rsid w:val="00EF1DB1"/>
    <w:rsid w:val="00F1521F"/>
    <w:rsid w:val="00F525D3"/>
    <w:rsid w:val="00F67AF4"/>
    <w:rsid w:val="00FE43B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6" type="connector" idref="#_x0000_s1030"/>
        <o:r id="V:Rule7" type="connector" idref="#_x0000_s1027"/>
        <o:r id="V:Rule8" type="connector" idref="#_x0000_s1029"/>
        <o:r id="V:Rule9" type="connector" idref="#_x0000_s1028"/>
        <o:r id="V:Rule10"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9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42FF"/>
    <w:pPr>
      <w:spacing w:before="100" w:beforeAutospacing="1" w:after="100" w:afterAutospacing="1"/>
    </w:pPr>
    <w:rPr>
      <w:rFonts w:eastAsia="Times New Roman" w:cs="Times New Roman"/>
      <w:sz w:val="24"/>
      <w:szCs w:val="24"/>
    </w:rPr>
  </w:style>
  <w:style w:type="character" w:styleId="Strong">
    <w:name w:val="Strong"/>
    <w:basedOn w:val="DefaultParagraphFont"/>
    <w:uiPriority w:val="22"/>
    <w:qFormat/>
    <w:rsid w:val="00A242FF"/>
    <w:rPr>
      <w:b/>
      <w:bCs/>
    </w:rPr>
  </w:style>
  <w:style w:type="character" w:styleId="Emphasis">
    <w:name w:val="Emphasis"/>
    <w:basedOn w:val="DefaultParagraphFont"/>
    <w:uiPriority w:val="20"/>
    <w:qFormat/>
    <w:rsid w:val="00A242FF"/>
    <w:rPr>
      <w:i/>
      <w:iCs/>
    </w:rPr>
  </w:style>
  <w:style w:type="table" w:styleId="TableGrid">
    <w:name w:val="Table Grid"/>
    <w:basedOn w:val="TableNormal"/>
    <w:uiPriority w:val="59"/>
    <w:rsid w:val="00A810C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54EF5"/>
    <w:pPr>
      <w:tabs>
        <w:tab w:val="center" w:pos="4680"/>
        <w:tab w:val="right" w:pos="9360"/>
      </w:tabs>
    </w:pPr>
  </w:style>
  <w:style w:type="character" w:customStyle="1" w:styleId="HeaderChar">
    <w:name w:val="Header Char"/>
    <w:basedOn w:val="DefaultParagraphFont"/>
    <w:link w:val="Header"/>
    <w:uiPriority w:val="99"/>
    <w:semiHidden/>
    <w:rsid w:val="00054EF5"/>
  </w:style>
  <w:style w:type="paragraph" w:styleId="Footer">
    <w:name w:val="footer"/>
    <w:basedOn w:val="Normal"/>
    <w:link w:val="FooterChar"/>
    <w:uiPriority w:val="99"/>
    <w:semiHidden/>
    <w:unhideWhenUsed/>
    <w:rsid w:val="00054EF5"/>
    <w:pPr>
      <w:tabs>
        <w:tab w:val="center" w:pos="4680"/>
        <w:tab w:val="right" w:pos="9360"/>
      </w:tabs>
    </w:pPr>
  </w:style>
  <w:style w:type="character" w:customStyle="1" w:styleId="FooterChar">
    <w:name w:val="Footer Char"/>
    <w:basedOn w:val="DefaultParagraphFont"/>
    <w:link w:val="Footer"/>
    <w:uiPriority w:val="99"/>
    <w:semiHidden/>
    <w:rsid w:val="00054EF5"/>
  </w:style>
  <w:style w:type="paragraph" w:styleId="ListParagraph">
    <w:name w:val="List Paragraph"/>
    <w:basedOn w:val="Normal"/>
    <w:uiPriority w:val="34"/>
    <w:qFormat/>
    <w:rsid w:val="00FE43B4"/>
    <w:pPr>
      <w:ind w:left="720"/>
      <w:contextualSpacing/>
    </w:pPr>
  </w:style>
</w:styles>
</file>

<file path=word/webSettings.xml><?xml version="1.0" encoding="utf-8"?>
<w:webSettings xmlns:r="http://schemas.openxmlformats.org/officeDocument/2006/relationships" xmlns:w="http://schemas.openxmlformats.org/wordprocessingml/2006/main">
  <w:divs>
    <w:div w:id="133557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12</Pages>
  <Words>4136</Words>
  <Characters>23580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dc:creator>
  <cp:lastModifiedBy>MAYTINH</cp:lastModifiedBy>
  <cp:revision>55</cp:revision>
  <cp:lastPrinted>2018-11-23T08:21:00Z</cp:lastPrinted>
  <dcterms:created xsi:type="dcterms:W3CDTF">2017-12-26T02:39:00Z</dcterms:created>
  <dcterms:modified xsi:type="dcterms:W3CDTF">2018-12-24T01:32:00Z</dcterms:modified>
</cp:coreProperties>
</file>